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EE5" w:rsidRPr="00125F24" w:rsidRDefault="00B400B6" w:rsidP="00B400B6">
      <w:pPr>
        <w:spacing w:after="0"/>
        <w:jc w:val="center"/>
        <w:rPr>
          <w:rFonts w:ascii="Arial" w:eastAsia="Times New Roman" w:hAnsi="Arial" w:cs="Arial"/>
          <w:lang w:val="mn-MN"/>
        </w:rPr>
      </w:pPr>
      <w:r>
        <w:rPr>
          <w:rFonts w:ascii="Arial" w:eastAsia="Times New Roman" w:hAnsi="Arial" w:cs="Arial"/>
          <w:noProof/>
          <w:lang w:val="mn-MN" w:eastAsia="mn-MN"/>
        </w:rPr>
        <w:drawing>
          <wp:inline distT="0" distB="0" distL="0" distR="0">
            <wp:extent cx="637954" cy="806323"/>
            <wp:effectExtent l="0" t="0" r="0" b="0"/>
            <wp:docPr id="1" name="Picture 1" descr="C:\Users\Bilguun\AppData\Local\Temp\Rar$DR00.731\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guun\AppData\Local\Temp\Rar$DR00.731\photo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7974" cy="806348"/>
                    </a:xfrm>
                    <a:prstGeom prst="rect">
                      <a:avLst/>
                    </a:prstGeom>
                    <a:noFill/>
                    <a:ln>
                      <a:noFill/>
                    </a:ln>
                  </pic:spPr>
                </pic:pic>
              </a:graphicData>
            </a:graphic>
          </wp:inline>
        </w:drawing>
      </w:r>
    </w:p>
    <w:p w:rsidR="00FC5EE5" w:rsidRPr="005B6673" w:rsidRDefault="004B3F15" w:rsidP="00FC5EE5">
      <w:pPr>
        <w:spacing w:after="0"/>
        <w:jc w:val="center"/>
        <w:rPr>
          <w:rFonts w:ascii="Arial" w:hAnsi="Arial" w:cs="Arial"/>
          <w:b/>
          <w:lang w:val="mn-MN"/>
        </w:rPr>
      </w:pPr>
      <w:r>
        <w:rPr>
          <w:rFonts w:ascii="Arial" w:hAnsi="Arial" w:cs="Arial"/>
          <w:b/>
          <w:lang w:val="mn-MN"/>
        </w:rPr>
        <w:t>“БӨХӨГ” ХК-ИЙН ХУВЬЦАА ЭЗЭМШИГЧДИЙН ЭЭЛЖИТ ХУРЛЫН</w:t>
      </w:r>
      <w:r w:rsidR="00FC5EE5" w:rsidRPr="005B6673">
        <w:rPr>
          <w:rFonts w:ascii="Arial" w:hAnsi="Arial" w:cs="Arial"/>
          <w:b/>
          <w:lang w:val="mn-MN"/>
        </w:rPr>
        <w:t xml:space="preserve"> ТЭМДЭГЛЭЛ</w:t>
      </w:r>
    </w:p>
    <w:p w:rsidR="00FC5EE5" w:rsidRPr="005B6673" w:rsidRDefault="00FC5EE5" w:rsidP="00FC5EE5">
      <w:pPr>
        <w:tabs>
          <w:tab w:val="left" w:pos="645"/>
          <w:tab w:val="left" w:pos="1455"/>
        </w:tabs>
        <w:spacing w:after="0"/>
        <w:jc w:val="both"/>
        <w:rPr>
          <w:rFonts w:ascii="Arial" w:hAnsi="Arial" w:cs="Arial"/>
          <w:lang w:val="mn-MN"/>
        </w:rPr>
      </w:pPr>
    </w:p>
    <w:p w:rsidR="00FC5EE5" w:rsidRPr="005B6673" w:rsidRDefault="00FC5EE5" w:rsidP="00FC5EE5">
      <w:pPr>
        <w:tabs>
          <w:tab w:val="left" w:pos="645"/>
          <w:tab w:val="left" w:pos="1455"/>
        </w:tabs>
        <w:spacing w:after="0"/>
        <w:jc w:val="both"/>
        <w:rPr>
          <w:rFonts w:ascii="Arial" w:hAnsi="Arial" w:cs="Arial"/>
          <w:lang w:val="mn-MN"/>
        </w:rPr>
      </w:pPr>
      <w:r w:rsidRPr="005B6673">
        <w:rPr>
          <w:rFonts w:ascii="Arial" w:hAnsi="Arial" w:cs="Arial"/>
          <w:u w:val="single"/>
          <w:lang w:val="mn-MN"/>
        </w:rPr>
        <w:t>201</w:t>
      </w:r>
      <w:r w:rsidR="00EE6E48">
        <w:rPr>
          <w:rFonts w:ascii="Arial" w:hAnsi="Arial" w:cs="Arial"/>
          <w:u w:val="single"/>
          <w:lang w:val="mn-MN"/>
        </w:rPr>
        <w:t>7</w:t>
      </w:r>
      <w:r w:rsidR="003679AB">
        <w:rPr>
          <w:rFonts w:ascii="Arial" w:hAnsi="Arial" w:cs="Arial"/>
          <w:lang w:val="mn-MN"/>
        </w:rPr>
        <w:t xml:space="preserve"> оны </w:t>
      </w:r>
      <w:r w:rsidR="003679AB">
        <w:rPr>
          <w:rFonts w:ascii="Arial" w:hAnsi="Arial" w:cs="Arial"/>
          <w:u w:val="single"/>
        </w:rPr>
        <w:t>04</w:t>
      </w:r>
      <w:r w:rsidRPr="005B6673">
        <w:rPr>
          <w:rFonts w:ascii="Arial" w:hAnsi="Arial" w:cs="Arial"/>
          <w:lang w:val="mn-MN"/>
        </w:rPr>
        <w:t xml:space="preserve"> сарын </w:t>
      </w:r>
      <w:r w:rsidR="003679AB" w:rsidRPr="003679AB">
        <w:rPr>
          <w:rFonts w:ascii="Arial" w:hAnsi="Arial" w:cs="Arial"/>
          <w:u w:val="single"/>
        </w:rPr>
        <w:t>25</w:t>
      </w:r>
      <w:r w:rsidR="003679AB">
        <w:rPr>
          <w:rFonts w:ascii="Arial" w:hAnsi="Arial" w:cs="Arial"/>
        </w:rPr>
        <w:t xml:space="preserve"> </w:t>
      </w:r>
      <w:r w:rsidRPr="005B6673">
        <w:rPr>
          <w:rFonts w:ascii="Arial" w:hAnsi="Arial" w:cs="Arial"/>
          <w:lang w:val="mn-MN"/>
        </w:rPr>
        <w:t xml:space="preserve">өдөр    </w:t>
      </w:r>
      <w:r w:rsidR="003679AB">
        <w:rPr>
          <w:rFonts w:ascii="Arial" w:hAnsi="Arial" w:cs="Arial"/>
          <w:lang w:val="mn-MN"/>
        </w:rPr>
        <w:t xml:space="preserve">                         Дугаар</w:t>
      </w:r>
      <w:r w:rsidR="003679AB">
        <w:rPr>
          <w:rFonts w:ascii="Arial" w:hAnsi="Arial" w:cs="Arial"/>
        </w:rPr>
        <w:t xml:space="preserve"> 01</w:t>
      </w:r>
      <w:r>
        <w:rPr>
          <w:rFonts w:ascii="Arial" w:hAnsi="Arial" w:cs="Arial"/>
          <w:lang w:val="mn-MN"/>
        </w:rPr>
        <w:t xml:space="preserve">                                 </w:t>
      </w:r>
      <w:r w:rsidRPr="005B6673">
        <w:rPr>
          <w:rFonts w:ascii="Arial" w:hAnsi="Arial" w:cs="Arial"/>
          <w:lang w:val="mn-MN"/>
        </w:rPr>
        <w:t>Улаанбаатар хот</w:t>
      </w:r>
    </w:p>
    <w:p w:rsidR="00FC5EE5" w:rsidRPr="005B6673" w:rsidRDefault="00FC5EE5" w:rsidP="00FC5EE5">
      <w:pPr>
        <w:spacing w:after="0"/>
        <w:jc w:val="both"/>
        <w:rPr>
          <w:rFonts w:ascii="Arial" w:hAnsi="Arial" w:cs="Arial"/>
          <w:lang w:val="mn-MN"/>
        </w:rPr>
      </w:pPr>
    </w:p>
    <w:p w:rsidR="00276FBD" w:rsidRPr="005B6673" w:rsidRDefault="00133F19" w:rsidP="00BD1140">
      <w:pPr>
        <w:spacing w:after="0"/>
        <w:ind w:firstLine="720"/>
        <w:jc w:val="both"/>
        <w:rPr>
          <w:rFonts w:ascii="Arial" w:hAnsi="Arial" w:cs="Arial"/>
          <w:lang w:val="mn-MN"/>
        </w:rPr>
      </w:pPr>
      <w:r>
        <w:rPr>
          <w:rFonts w:ascii="Arial" w:hAnsi="Arial" w:cs="Arial"/>
        </w:rPr>
        <w:t>Монгол улсын компанийн тухай хуулийн 62-р зүйлийн 62.1, 69-р зүйлийн 69.1 дэх заалт болон “Бөхөг” ХК-ийн дүрмийн 7 дугаар зүйлийн 7.А хэсгийн заалтуудыг тус тус удирдлага болгох Хувьцаа эзэмшигчдийн ээлжит хурлыг зарлан хуралдуулах тухай ТУЗ-ын тогтоолын дагуу “Бөхөг” ХК-ийн хувьцаа эзэмшигчдийн ээл</w:t>
      </w:r>
      <w:r w:rsidR="00F63670">
        <w:rPr>
          <w:rFonts w:ascii="Arial" w:hAnsi="Arial" w:cs="Arial"/>
        </w:rPr>
        <w:t>жит хурал 2017 оны 04-р сарын 2</w:t>
      </w:r>
      <w:r w:rsidR="00F63670">
        <w:rPr>
          <w:rFonts w:ascii="Arial" w:hAnsi="Arial" w:cs="Arial"/>
          <w:lang w:val="mn-MN"/>
        </w:rPr>
        <w:t>5</w:t>
      </w:r>
      <w:r>
        <w:rPr>
          <w:rFonts w:ascii="Arial" w:hAnsi="Arial" w:cs="Arial"/>
        </w:rPr>
        <w:t>-н</w:t>
      </w:r>
      <w:r w:rsidR="00F63670">
        <w:rPr>
          <w:rFonts w:ascii="Arial" w:hAnsi="Arial" w:cs="Arial"/>
          <w:lang w:val="mn-MN"/>
        </w:rPr>
        <w:t>ы</w:t>
      </w:r>
      <w:r>
        <w:rPr>
          <w:rFonts w:ascii="Arial" w:hAnsi="Arial" w:cs="Arial"/>
        </w:rPr>
        <w:t xml:space="preserve"> өдрийн 10 цаг 00 минутанд Хан-Уул дүүргийн 13-р хорооны нутаг дэвсгэрт байрлах “Бөхөг” ХК-ийн хурлын танхимд эхлэв.</w:t>
      </w:r>
      <w:r>
        <w:rPr>
          <w:rFonts w:ascii="Arial" w:hAnsi="Arial" w:cs="Arial"/>
          <w:lang w:val="mn-MN"/>
        </w:rPr>
        <w:t xml:space="preserve"> </w:t>
      </w:r>
      <w:proofErr w:type="gramStart"/>
      <w:r w:rsidR="00276FBD">
        <w:rPr>
          <w:rFonts w:ascii="Arial" w:hAnsi="Arial" w:cs="Arial"/>
        </w:rPr>
        <w:t>Хуралд бүртгэлийн өдөр бүртгүүлсэн хувьцаа эзэмшигчид болох Ц.Чанцал, Ц.Ганцэцэг, Э.Гэрэлт-Одыг итгэмжлэлээр төлөөлж Ц.Чанцал, Тооллогын комиссын гишүүд болох Л.Пүрэвсүрэн, Ц.Пүрэвсүрэн, М.Эрдэнэбат, ТУЗ-ийн Нарийн бичгийн дарга М.Билгүүнзаяа нар оролцов.</w:t>
      </w:r>
      <w:proofErr w:type="gramEnd"/>
      <w:r w:rsidR="00276FBD">
        <w:rPr>
          <w:rFonts w:ascii="Arial" w:hAnsi="Arial" w:cs="Arial"/>
          <w:lang w:val="mn-MN"/>
        </w:rPr>
        <w:t xml:space="preserve"> </w:t>
      </w:r>
      <w:r w:rsidR="00276FBD" w:rsidRPr="005B6673">
        <w:rPr>
          <w:rFonts w:ascii="Arial" w:hAnsi="Arial" w:cs="Arial"/>
          <w:lang w:val="mn-MN"/>
        </w:rPr>
        <w:t xml:space="preserve">Хурлын ирц </w:t>
      </w:r>
      <w:r w:rsidR="00276FBD">
        <w:rPr>
          <w:rFonts w:ascii="Arial" w:hAnsi="Arial" w:cs="Arial"/>
        </w:rPr>
        <w:t>92.08</w:t>
      </w:r>
      <w:r w:rsidR="00276FBD" w:rsidRPr="005B6673">
        <w:rPr>
          <w:rFonts w:ascii="Arial" w:hAnsi="Arial" w:cs="Arial"/>
          <w:lang w:val="mn-MN"/>
        </w:rPr>
        <w:t>% байв.</w:t>
      </w:r>
    </w:p>
    <w:p w:rsidR="00276FBD" w:rsidRDefault="00F63670" w:rsidP="00276FBD">
      <w:pPr>
        <w:spacing w:after="0"/>
        <w:ind w:firstLine="720"/>
        <w:jc w:val="both"/>
        <w:rPr>
          <w:rFonts w:ascii="Arial" w:hAnsi="Arial" w:cs="Arial"/>
        </w:rPr>
      </w:pPr>
      <w:r>
        <w:rPr>
          <w:rFonts w:ascii="Arial" w:hAnsi="Arial" w:cs="Arial"/>
          <w:lang w:val="mn-MN"/>
        </w:rPr>
        <w:t>Х</w:t>
      </w:r>
      <w:r w:rsidR="00276FBD">
        <w:rPr>
          <w:rFonts w:ascii="Arial" w:hAnsi="Arial" w:cs="Arial"/>
        </w:rPr>
        <w:t>увьцаа эзэмшигчдийн ээлжит хурлыг компанийн ТУЗ-ийн гишүүн Цогт овогтой Чанцал даргалав.</w:t>
      </w:r>
    </w:p>
    <w:p w:rsidR="00FC5EE5" w:rsidRPr="005B6673" w:rsidRDefault="00FC5EE5" w:rsidP="00FC5EE5">
      <w:pPr>
        <w:spacing w:after="0"/>
        <w:jc w:val="both"/>
        <w:rPr>
          <w:rFonts w:ascii="Arial" w:hAnsi="Arial" w:cs="Arial"/>
          <w:b/>
          <w:lang w:val="mn-MN"/>
        </w:rPr>
      </w:pPr>
    </w:p>
    <w:p w:rsidR="00FC5EE5" w:rsidRPr="005B6673" w:rsidRDefault="00FC5EE5" w:rsidP="00FC5EE5">
      <w:pPr>
        <w:spacing w:after="0"/>
        <w:jc w:val="both"/>
        <w:rPr>
          <w:rFonts w:ascii="Arial" w:hAnsi="Arial" w:cs="Arial"/>
          <w:b/>
          <w:lang w:val="mn-MN"/>
        </w:rPr>
      </w:pPr>
      <w:r w:rsidRPr="005B6673">
        <w:rPr>
          <w:rFonts w:ascii="Arial" w:hAnsi="Arial" w:cs="Arial"/>
          <w:b/>
          <w:lang w:val="mn-MN"/>
        </w:rPr>
        <w:t>ХЭЛЭЛЦЭХ АСУУДАЛ:</w:t>
      </w:r>
    </w:p>
    <w:p w:rsidR="00C245CC" w:rsidRPr="006F1555" w:rsidRDefault="00C245CC" w:rsidP="00C245CC">
      <w:pPr>
        <w:pStyle w:val="ListParagraph"/>
        <w:numPr>
          <w:ilvl w:val="1"/>
          <w:numId w:val="5"/>
        </w:numPr>
        <w:jc w:val="both"/>
        <w:rPr>
          <w:rFonts w:ascii="Arial" w:hAnsi="Arial" w:cs="Arial"/>
          <w:sz w:val="24"/>
          <w:szCs w:val="24"/>
          <w:lang w:val="mn-MN"/>
        </w:rPr>
      </w:pPr>
      <w:r w:rsidRPr="006F1555">
        <w:rPr>
          <w:rFonts w:ascii="Arial" w:hAnsi="Arial" w:cs="Arial"/>
          <w:sz w:val="24"/>
          <w:szCs w:val="24"/>
          <w:lang w:val="mn-MN"/>
        </w:rPr>
        <w:t>Компанийн 2015-2016 оны жилийн үйл ажиллагааны болон санхүүгийн тайлангийн талаархи ТУЗ-ийн гаргасан дүгнэлтийг хэлэлцэж батлах,</w:t>
      </w:r>
    </w:p>
    <w:p w:rsidR="00C245CC" w:rsidRPr="006F1555" w:rsidRDefault="00C245CC" w:rsidP="00C245CC">
      <w:pPr>
        <w:pStyle w:val="ListParagraph"/>
        <w:numPr>
          <w:ilvl w:val="1"/>
          <w:numId w:val="5"/>
        </w:numPr>
        <w:jc w:val="both"/>
        <w:rPr>
          <w:rFonts w:ascii="Arial" w:hAnsi="Arial" w:cs="Arial"/>
          <w:sz w:val="24"/>
          <w:szCs w:val="24"/>
          <w:lang w:val="mn-MN"/>
        </w:rPr>
      </w:pPr>
      <w:r w:rsidRPr="006F1555">
        <w:rPr>
          <w:rFonts w:ascii="Arial" w:hAnsi="Arial" w:cs="Arial"/>
          <w:sz w:val="24"/>
          <w:szCs w:val="24"/>
          <w:lang w:val="mn-MN"/>
        </w:rPr>
        <w:t>Компанийн 2017 оны үйл ажиллагааны болон бизнес төлөвлөгөөг батлах,</w:t>
      </w:r>
    </w:p>
    <w:p w:rsidR="00C245CC" w:rsidRPr="006F1555" w:rsidRDefault="00C245CC" w:rsidP="00C245CC">
      <w:pPr>
        <w:pStyle w:val="ListParagraph"/>
        <w:numPr>
          <w:ilvl w:val="1"/>
          <w:numId w:val="5"/>
        </w:numPr>
        <w:jc w:val="both"/>
        <w:rPr>
          <w:rFonts w:ascii="Arial" w:hAnsi="Arial" w:cs="Arial"/>
          <w:sz w:val="24"/>
          <w:szCs w:val="24"/>
          <w:lang w:val="mn-MN"/>
        </w:rPr>
      </w:pPr>
      <w:r w:rsidRPr="006F1555">
        <w:rPr>
          <w:rFonts w:ascii="Arial" w:hAnsi="Arial" w:cs="Arial"/>
          <w:sz w:val="24"/>
          <w:szCs w:val="24"/>
          <w:lang w:val="mn-MN"/>
        </w:rPr>
        <w:t>Их хэмжээний хэлцэл хийх, хувьцаа нэмж гаргах асуудлыг шийдвэрлэж ТУЗ-д эрх олгох эсэх,</w:t>
      </w:r>
    </w:p>
    <w:p w:rsidR="00C245CC" w:rsidRPr="006F1555" w:rsidRDefault="00C245CC" w:rsidP="00C245CC">
      <w:pPr>
        <w:pStyle w:val="ListParagraph"/>
        <w:numPr>
          <w:ilvl w:val="1"/>
          <w:numId w:val="5"/>
        </w:numPr>
        <w:jc w:val="both"/>
        <w:rPr>
          <w:rFonts w:ascii="Arial" w:hAnsi="Arial" w:cs="Arial"/>
          <w:sz w:val="24"/>
          <w:szCs w:val="24"/>
          <w:lang w:val="mn-MN"/>
        </w:rPr>
      </w:pPr>
      <w:r w:rsidRPr="006F1555">
        <w:rPr>
          <w:rFonts w:ascii="Arial" w:hAnsi="Arial" w:cs="Arial"/>
          <w:sz w:val="24"/>
          <w:szCs w:val="24"/>
          <w:lang w:val="mn-MN"/>
        </w:rPr>
        <w:t>ТУЗ-ийн ногдол ашиг тараах эсэх талаар гаргасан тогтоолыг хэлэлцэж батлах,</w:t>
      </w:r>
    </w:p>
    <w:p w:rsidR="00C245CC" w:rsidRPr="006F1555" w:rsidRDefault="00C245CC" w:rsidP="00C245CC">
      <w:pPr>
        <w:pStyle w:val="ListParagraph"/>
        <w:numPr>
          <w:ilvl w:val="1"/>
          <w:numId w:val="5"/>
        </w:numPr>
        <w:jc w:val="both"/>
        <w:rPr>
          <w:rFonts w:ascii="Arial" w:hAnsi="Arial" w:cs="Arial"/>
          <w:sz w:val="24"/>
          <w:szCs w:val="24"/>
          <w:lang w:val="mn-MN"/>
        </w:rPr>
      </w:pPr>
      <w:r w:rsidRPr="006F1555">
        <w:rPr>
          <w:rFonts w:ascii="Arial" w:hAnsi="Arial" w:cs="Arial"/>
          <w:sz w:val="24"/>
          <w:szCs w:val="24"/>
          <w:lang w:val="mn-MN"/>
        </w:rPr>
        <w:t>Бусад</w:t>
      </w:r>
    </w:p>
    <w:p w:rsidR="00FC5EE5" w:rsidRPr="005B6673" w:rsidRDefault="00FC5EE5" w:rsidP="00FC5EE5">
      <w:pPr>
        <w:spacing w:after="0"/>
        <w:jc w:val="both"/>
        <w:rPr>
          <w:rFonts w:ascii="Arial" w:eastAsia="Times New Roman" w:hAnsi="Arial" w:cs="Arial"/>
          <w:lang w:val="mn-MN"/>
        </w:rPr>
      </w:pPr>
      <w:r w:rsidRPr="005B6673">
        <w:rPr>
          <w:rFonts w:ascii="Arial" w:hAnsi="Arial" w:cs="Arial"/>
          <w:b/>
          <w:lang w:val="mn-MN"/>
        </w:rPr>
        <w:t>СОНССОН НЬ:</w:t>
      </w:r>
    </w:p>
    <w:p w:rsidR="00C245CC" w:rsidRPr="00F06198" w:rsidRDefault="00C245CC" w:rsidP="007A660E">
      <w:pPr>
        <w:spacing w:after="0"/>
        <w:jc w:val="both"/>
        <w:rPr>
          <w:rFonts w:ascii="Arial" w:eastAsia="Times New Roman" w:hAnsi="Arial" w:cs="Arial"/>
        </w:rPr>
      </w:pPr>
      <w:r w:rsidRPr="00FA5C10">
        <w:rPr>
          <w:rFonts w:ascii="Arial" w:hAnsi="Arial" w:cs="Arial"/>
          <w:b/>
        </w:rPr>
        <w:t>Хувьцаа эзэмшигч, хурлын дарга Ц.Чанцал:</w:t>
      </w:r>
      <w:r>
        <w:rPr>
          <w:rFonts w:ascii="Arial" w:hAnsi="Arial" w:cs="Arial"/>
        </w:rPr>
        <w:t xml:space="preserve"> </w:t>
      </w:r>
      <w:r w:rsidR="000B30C7">
        <w:rPr>
          <w:rFonts w:ascii="Arial" w:hAnsi="Arial" w:cs="Arial"/>
          <w:lang w:val="mn-MN"/>
        </w:rPr>
        <w:t xml:space="preserve">Эрхэм хувьцаа эзэмшигчид болон хурлын үйл ажиллагаанд оролцож байгаа </w:t>
      </w:r>
      <w:r w:rsidR="00955048">
        <w:rPr>
          <w:rFonts w:ascii="Arial" w:hAnsi="Arial" w:cs="Arial"/>
          <w:lang w:val="mn-MN"/>
        </w:rPr>
        <w:t xml:space="preserve">та бүхэнд талархал илэрхийлье. </w:t>
      </w:r>
      <w:proofErr w:type="gramStart"/>
      <w:r>
        <w:rPr>
          <w:rFonts w:ascii="Arial" w:hAnsi="Arial" w:cs="Arial"/>
        </w:rPr>
        <w:t xml:space="preserve">Монгол улсын компанийн тухай хуулинд заасны дагуу зарласан Хувьцаа эзэмшигчдийн ээлжит хуралдаа хүрэлцэн ирсэн хувьцаа эзэмшигчид та бүхэндээ </w:t>
      </w:r>
      <w:r w:rsidR="00097872">
        <w:rPr>
          <w:rFonts w:ascii="Arial" w:hAnsi="Arial" w:cs="Arial"/>
          <w:lang w:val="mn-MN"/>
        </w:rPr>
        <w:t>талархал дэвшүүлье</w:t>
      </w:r>
      <w:r>
        <w:rPr>
          <w:rFonts w:ascii="Arial" w:hAnsi="Arial" w:cs="Arial"/>
        </w:rPr>
        <w:t>.</w:t>
      </w:r>
      <w:proofErr w:type="gramEnd"/>
      <w:r>
        <w:rPr>
          <w:rFonts w:ascii="Arial" w:hAnsi="Arial" w:cs="Arial"/>
        </w:rPr>
        <w:t xml:space="preserve"> Өнөөдрийн хуралд компанийн нийт энгийн хувьцааны  151307 ширхэг хувьцааг эзэмшигч Ц.Чанцал, 118906 ширхэг хувьцааг эзэмшигч Ц.Ганцэцэг, 150906 ширхэг хувьцааг эзэмшигч Э.Гэрэлт-Од </w:t>
      </w:r>
      <w:r w:rsidRPr="00151796">
        <w:rPr>
          <w:rFonts w:ascii="Arial" w:hAnsi="Arial" w:cs="Arial"/>
        </w:rPr>
        <w:t>/</w:t>
      </w:r>
      <w:r>
        <w:rPr>
          <w:rFonts w:ascii="Arial" w:hAnsi="Arial" w:cs="Arial"/>
        </w:rPr>
        <w:t>Япон улсад удаан хугацаагаар амьдарч байгаа</w:t>
      </w:r>
      <w:r w:rsidRPr="00151796">
        <w:rPr>
          <w:rFonts w:ascii="Arial" w:hAnsi="Arial" w:cs="Arial"/>
        </w:rPr>
        <w:t>/</w:t>
      </w:r>
      <w:r>
        <w:rPr>
          <w:rFonts w:ascii="Arial" w:hAnsi="Arial" w:cs="Arial"/>
        </w:rPr>
        <w:t xml:space="preserve">-ыг итгэмжлэлээр </w:t>
      </w:r>
      <w:r w:rsidRPr="00F06198">
        <w:rPr>
          <w:rFonts w:ascii="Arial" w:eastAsia="Times New Roman" w:hAnsi="Arial" w:cs="Arial"/>
          <w:color w:val="000000"/>
          <w:lang w:eastAsia="mn-MN"/>
        </w:rPr>
        <w:t xml:space="preserve">төлөөлж </w:t>
      </w:r>
      <w:r w:rsidRPr="00FA5C10">
        <w:rPr>
          <w:rFonts w:ascii="Arial" w:eastAsia="Times New Roman" w:hAnsi="Arial" w:cs="Arial"/>
          <w:color w:val="000000"/>
          <w:lang w:eastAsia="mn-MN"/>
        </w:rPr>
        <w:t xml:space="preserve">Ц.Чанцал нар оролцож хурлын ирц 92.08 хувьтай байна. </w:t>
      </w:r>
      <w:proofErr w:type="gramStart"/>
      <w:r w:rsidRPr="00FA5C10">
        <w:rPr>
          <w:rFonts w:ascii="Arial" w:eastAsia="Times New Roman" w:hAnsi="Arial" w:cs="Arial"/>
          <w:iCs/>
          <w:color w:val="000000"/>
          <w:lang w:eastAsia="mn-MN"/>
        </w:rPr>
        <w:t>Нэгэнт ирц</w:t>
      </w:r>
      <w:r w:rsidRPr="00FA5C10">
        <w:rPr>
          <w:rFonts w:ascii="Arial" w:eastAsia="Times New Roman" w:hAnsi="Arial" w:cs="Arial"/>
          <w:color w:val="000000"/>
          <w:lang w:eastAsia="mn-MN"/>
        </w:rPr>
        <w:t xml:space="preserve"> хүрч байгаа учраас 2016 оны Хувьцаа эзэмшигчдийн ээлжит хурал /цаашид “ХЭХ” гэх/-ыг хуралдуулж байна.</w:t>
      </w:r>
      <w:proofErr w:type="gramEnd"/>
      <w:r w:rsidRPr="00FA5C10">
        <w:rPr>
          <w:rFonts w:ascii="Arial" w:eastAsia="Times New Roman" w:hAnsi="Arial" w:cs="Arial"/>
          <w:color w:val="000000"/>
          <w:lang w:eastAsia="mn-MN"/>
        </w:rPr>
        <w:t xml:space="preserve"> </w:t>
      </w:r>
      <w:proofErr w:type="gramStart"/>
      <w:r w:rsidRPr="00FA5C10">
        <w:rPr>
          <w:rFonts w:ascii="Arial" w:eastAsia="Times New Roman" w:hAnsi="Arial" w:cs="Arial"/>
          <w:color w:val="000000"/>
          <w:lang w:eastAsia="mn-MN"/>
        </w:rPr>
        <w:t>Миний бие ТУЗ-ийн Тогтоолын дагуу Хувьцаа эзэмшигчдийн ээлжит хурлын даргаар томилогдсон учир хурлын үйл ажиллагааг удирдаж байгаа болно.</w:t>
      </w:r>
      <w:proofErr w:type="gramEnd"/>
      <w:r w:rsidRPr="00FA5C10">
        <w:rPr>
          <w:rFonts w:ascii="Arial" w:eastAsia="Times New Roman" w:hAnsi="Arial" w:cs="Arial"/>
          <w:color w:val="000000"/>
          <w:lang w:eastAsia="mn-MN"/>
        </w:rPr>
        <w:t xml:space="preserve"> </w:t>
      </w:r>
      <w:proofErr w:type="gramStart"/>
      <w:r w:rsidRPr="00FA5C10">
        <w:rPr>
          <w:rFonts w:ascii="Arial" w:eastAsia="Times New Roman" w:hAnsi="Arial" w:cs="Arial"/>
          <w:color w:val="000000"/>
          <w:lang w:eastAsia="mn-MN"/>
        </w:rPr>
        <w:t xml:space="preserve">Өнөөдрийн хурлаар бид дараахь асуудлыг хэлэлцэхээр </w:t>
      </w:r>
      <w:r w:rsidRPr="00FA5C10">
        <w:rPr>
          <w:rFonts w:ascii="Arial" w:eastAsia="Times New Roman" w:hAnsi="Arial" w:cs="Arial"/>
          <w:iCs/>
          <w:color w:val="000000"/>
          <w:lang w:eastAsia="mn-MN"/>
        </w:rPr>
        <w:t>оруулж ирж</w:t>
      </w:r>
      <w:r w:rsidRPr="00FA5C10">
        <w:rPr>
          <w:rFonts w:ascii="Arial" w:eastAsia="Times New Roman" w:hAnsi="Arial" w:cs="Arial"/>
          <w:color w:val="000000"/>
          <w:lang w:eastAsia="mn-MN"/>
        </w:rPr>
        <w:t xml:space="preserve"> байна.</w:t>
      </w:r>
      <w:proofErr w:type="gramEnd"/>
      <w:r w:rsidRPr="00FA5C10">
        <w:rPr>
          <w:rFonts w:ascii="Arial" w:eastAsia="Times New Roman" w:hAnsi="Arial" w:cs="Arial"/>
          <w:color w:val="000000"/>
          <w:lang w:eastAsia="mn-MN"/>
        </w:rPr>
        <w:t xml:space="preserve"> </w:t>
      </w:r>
      <w:proofErr w:type="gramStart"/>
      <w:r w:rsidRPr="00FA5C10">
        <w:rPr>
          <w:rFonts w:ascii="Arial" w:eastAsia="Times New Roman" w:hAnsi="Arial" w:cs="Arial"/>
          <w:color w:val="000000"/>
          <w:lang w:eastAsia="mn-MN"/>
        </w:rPr>
        <w:t xml:space="preserve">Энэ талаар Хурлын зар гаргахдаа нийт хувьцаа эзэмшигчдэдээ </w:t>
      </w:r>
      <w:r w:rsidRPr="00FA5C10">
        <w:rPr>
          <w:rFonts w:ascii="Arial" w:eastAsia="Times New Roman" w:hAnsi="Arial" w:cs="Arial"/>
          <w:iCs/>
          <w:color w:val="000000"/>
          <w:lang w:eastAsia="mn-MN"/>
        </w:rPr>
        <w:t>мэдээлсэн</w:t>
      </w:r>
      <w:r w:rsidRPr="00FA5C10">
        <w:rPr>
          <w:rFonts w:ascii="Arial" w:eastAsia="Times New Roman" w:hAnsi="Arial" w:cs="Arial"/>
          <w:color w:val="000000"/>
          <w:lang w:eastAsia="mn-MN"/>
        </w:rPr>
        <w:t xml:space="preserve"> болно.</w:t>
      </w:r>
      <w:proofErr w:type="gramEnd"/>
    </w:p>
    <w:p w:rsidR="00C245CC" w:rsidRPr="00F06198" w:rsidRDefault="00C245CC" w:rsidP="00C245CC">
      <w:pPr>
        <w:spacing w:after="0"/>
        <w:jc w:val="both"/>
        <w:rPr>
          <w:rFonts w:ascii="Arial" w:eastAsia="Times New Roman" w:hAnsi="Arial" w:cs="Arial"/>
        </w:rPr>
      </w:pPr>
      <w:bookmarkStart w:id="0" w:name="bookmark0"/>
      <w:r w:rsidRPr="00F06198">
        <w:rPr>
          <w:rFonts w:ascii="Arial" w:eastAsia="Times New Roman" w:hAnsi="Arial" w:cs="Arial"/>
          <w:color w:val="000000"/>
          <w:lang w:eastAsia="mn-MN"/>
        </w:rPr>
        <w:t>Үүнд:</w:t>
      </w:r>
      <w:bookmarkEnd w:id="0"/>
    </w:p>
    <w:p w:rsidR="00C245CC" w:rsidRPr="00F06198" w:rsidRDefault="00C245CC" w:rsidP="00C245CC">
      <w:pPr>
        <w:spacing w:after="0"/>
        <w:ind w:firstLine="720"/>
        <w:jc w:val="both"/>
        <w:rPr>
          <w:rFonts w:ascii="Arial" w:eastAsia="Times New Roman" w:hAnsi="Arial" w:cs="Arial"/>
        </w:rPr>
      </w:pPr>
      <w:bookmarkStart w:id="1" w:name="bookmark1"/>
      <w:r w:rsidRPr="00FA5C10">
        <w:rPr>
          <w:rFonts w:ascii="Arial" w:eastAsia="Times New Roman" w:hAnsi="Arial" w:cs="Arial"/>
          <w:b/>
          <w:i/>
          <w:iCs/>
          <w:color w:val="000000"/>
          <w:lang w:eastAsia="mn-MN"/>
        </w:rPr>
        <w:lastRenderedPageBreak/>
        <w:t>Нэгдүгээр асуудал:</w:t>
      </w:r>
      <w:r w:rsidRPr="00F06198">
        <w:rPr>
          <w:rFonts w:ascii="Arial" w:eastAsia="Times New Roman" w:hAnsi="Arial" w:cs="Arial"/>
          <w:color w:val="000000"/>
          <w:lang w:eastAsia="mn-MN"/>
        </w:rPr>
        <w:t xml:space="preserve"> Компанийн 201</w:t>
      </w:r>
      <w:r>
        <w:rPr>
          <w:rFonts w:ascii="Arial" w:eastAsia="Times New Roman" w:hAnsi="Arial" w:cs="Arial"/>
          <w:color w:val="000000"/>
          <w:lang w:eastAsia="mn-MN"/>
        </w:rPr>
        <w:t>6-2017</w:t>
      </w:r>
      <w:r w:rsidRPr="00F06198">
        <w:rPr>
          <w:rFonts w:ascii="Arial" w:eastAsia="Times New Roman" w:hAnsi="Arial" w:cs="Arial"/>
          <w:color w:val="000000"/>
          <w:lang w:eastAsia="mn-MN"/>
        </w:rPr>
        <w:t xml:space="preserve"> оны жилийн үйл ажиллагааны болон санхуүгийн тайлангийн талаархи ТУЗ-ийн гаргасан дүгнэлтийг хэлэлцэж батлах,</w:t>
      </w:r>
      <w:bookmarkEnd w:id="1"/>
    </w:p>
    <w:p w:rsidR="00C245CC" w:rsidRPr="00F06198" w:rsidRDefault="00C245CC" w:rsidP="00C245CC">
      <w:pPr>
        <w:spacing w:after="0"/>
        <w:ind w:firstLine="720"/>
        <w:jc w:val="both"/>
        <w:rPr>
          <w:rFonts w:ascii="Arial" w:eastAsia="Times New Roman" w:hAnsi="Arial" w:cs="Arial"/>
        </w:rPr>
      </w:pPr>
      <w:r w:rsidRPr="00FA5C10">
        <w:rPr>
          <w:rFonts w:ascii="Arial" w:eastAsia="Times New Roman" w:hAnsi="Arial" w:cs="Arial"/>
          <w:b/>
          <w:i/>
          <w:iCs/>
          <w:color w:val="000000"/>
          <w:lang w:eastAsia="mn-MN"/>
        </w:rPr>
        <w:t>Хоёрдугаар асуудал:</w:t>
      </w:r>
      <w:r w:rsidRPr="00F06198">
        <w:rPr>
          <w:rFonts w:ascii="Arial" w:eastAsia="Times New Roman" w:hAnsi="Arial" w:cs="Arial"/>
          <w:color w:val="000000"/>
          <w:lang w:eastAsia="mn-MN"/>
        </w:rPr>
        <w:t xml:space="preserve"> Компанийн 201</w:t>
      </w:r>
      <w:r>
        <w:rPr>
          <w:rFonts w:ascii="Arial" w:eastAsia="Times New Roman" w:hAnsi="Arial" w:cs="Arial"/>
          <w:color w:val="000000"/>
          <w:lang w:eastAsia="mn-MN"/>
        </w:rPr>
        <w:t>7</w:t>
      </w:r>
      <w:r w:rsidR="00097872">
        <w:rPr>
          <w:rFonts w:ascii="Arial" w:eastAsia="Times New Roman" w:hAnsi="Arial" w:cs="Arial"/>
          <w:color w:val="000000"/>
          <w:lang w:eastAsia="mn-MN"/>
        </w:rPr>
        <w:t xml:space="preserve"> оны үйл ажиппагааны болон биз</w:t>
      </w:r>
      <w:r w:rsidR="00097872">
        <w:rPr>
          <w:rFonts w:ascii="Arial" w:eastAsia="Times New Roman" w:hAnsi="Arial" w:cs="Arial"/>
          <w:color w:val="000000"/>
          <w:lang w:val="mn-MN" w:eastAsia="mn-MN"/>
        </w:rPr>
        <w:t>н</w:t>
      </w:r>
      <w:r w:rsidRPr="00F06198">
        <w:rPr>
          <w:rFonts w:ascii="Arial" w:eastAsia="Times New Roman" w:hAnsi="Arial" w:cs="Arial"/>
          <w:color w:val="000000"/>
          <w:lang w:eastAsia="mn-MN"/>
        </w:rPr>
        <w:t>ес төлөвлогоог батлах.</w:t>
      </w:r>
    </w:p>
    <w:p w:rsidR="00C245CC" w:rsidRPr="00F06198" w:rsidRDefault="00C245CC" w:rsidP="00C245CC">
      <w:pPr>
        <w:spacing w:after="0"/>
        <w:ind w:firstLine="720"/>
        <w:jc w:val="both"/>
        <w:rPr>
          <w:rFonts w:ascii="Arial" w:eastAsia="Times New Roman" w:hAnsi="Arial" w:cs="Arial"/>
        </w:rPr>
      </w:pPr>
      <w:r w:rsidRPr="00FA5C10">
        <w:rPr>
          <w:rFonts w:ascii="Arial" w:eastAsia="Times New Roman" w:hAnsi="Arial" w:cs="Arial"/>
          <w:b/>
          <w:color w:val="000000"/>
          <w:lang w:eastAsia="mn-MN"/>
        </w:rPr>
        <w:t>Г</w:t>
      </w:r>
      <w:r w:rsidRPr="00FA5C10">
        <w:rPr>
          <w:rFonts w:ascii="Arial" w:eastAsia="Times New Roman" w:hAnsi="Arial" w:cs="Arial"/>
          <w:b/>
          <w:i/>
          <w:iCs/>
          <w:color w:val="000000"/>
          <w:lang w:eastAsia="mn-MN"/>
        </w:rPr>
        <w:t>уравдугаар асууда</w:t>
      </w:r>
      <w:r>
        <w:rPr>
          <w:rFonts w:ascii="Arial" w:eastAsia="Times New Roman" w:hAnsi="Arial" w:cs="Arial"/>
          <w:b/>
          <w:i/>
          <w:iCs/>
          <w:color w:val="000000"/>
          <w:lang w:eastAsia="mn-MN"/>
        </w:rPr>
        <w:t>л</w:t>
      </w:r>
      <w:proofErr w:type="gramStart"/>
      <w:r w:rsidRPr="00FA5C10">
        <w:rPr>
          <w:rFonts w:ascii="Arial" w:eastAsia="Times New Roman" w:hAnsi="Arial" w:cs="Arial"/>
          <w:b/>
          <w:i/>
          <w:iCs/>
          <w:color w:val="000000"/>
          <w:lang w:eastAsia="mn-MN"/>
        </w:rPr>
        <w:t>:</w:t>
      </w:r>
      <w:r w:rsidRPr="00F06198">
        <w:rPr>
          <w:rFonts w:ascii="Arial" w:eastAsia="Times New Roman" w:hAnsi="Arial" w:cs="Arial"/>
          <w:color w:val="000000"/>
          <w:lang w:eastAsia="mn-MN"/>
        </w:rPr>
        <w:t>Их</w:t>
      </w:r>
      <w:proofErr w:type="gramEnd"/>
      <w:r w:rsidRPr="00F06198">
        <w:rPr>
          <w:rFonts w:ascii="Arial" w:eastAsia="Times New Roman" w:hAnsi="Arial" w:cs="Arial"/>
          <w:color w:val="000000"/>
          <w:lang w:eastAsia="mn-MN"/>
        </w:rPr>
        <w:t xml:space="preserve"> хэмжээ</w:t>
      </w:r>
      <w:r>
        <w:rPr>
          <w:rFonts w:ascii="Arial" w:eastAsia="Times New Roman" w:hAnsi="Arial" w:cs="Arial"/>
          <w:color w:val="000000"/>
          <w:lang w:eastAsia="mn-MN"/>
        </w:rPr>
        <w:t>н</w:t>
      </w:r>
      <w:r w:rsidRPr="00F06198">
        <w:rPr>
          <w:rFonts w:ascii="Arial" w:eastAsia="Times New Roman" w:hAnsi="Arial" w:cs="Arial"/>
          <w:color w:val="000000"/>
          <w:lang w:eastAsia="mn-MN"/>
        </w:rPr>
        <w:t>ий хэлцэл хийх, хувьцаа нэмж гаргах асуудлыг шийдвэрлэж ТУЗ-д эрх олгох эсэх,</w:t>
      </w:r>
    </w:p>
    <w:p w:rsidR="00C245CC" w:rsidRPr="00F06198" w:rsidRDefault="00C245CC" w:rsidP="00C245CC">
      <w:pPr>
        <w:spacing w:after="0"/>
        <w:ind w:firstLine="720"/>
        <w:jc w:val="both"/>
        <w:rPr>
          <w:rFonts w:ascii="Arial" w:eastAsia="Times New Roman" w:hAnsi="Arial" w:cs="Arial"/>
        </w:rPr>
      </w:pPr>
      <w:r>
        <w:rPr>
          <w:rFonts w:ascii="Arial" w:eastAsia="Times New Roman" w:hAnsi="Arial" w:cs="Arial"/>
          <w:b/>
          <w:i/>
          <w:iCs/>
          <w:color w:val="000000"/>
          <w:lang w:eastAsia="mn-MN"/>
        </w:rPr>
        <w:t>Дө</w:t>
      </w:r>
      <w:r w:rsidRPr="00FA5C10">
        <w:rPr>
          <w:rFonts w:ascii="Arial" w:eastAsia="Times New Roman" w:hAnsi="Arial" w:cs="Arial"/>
          <w:b/>
          <w:i/>
          <w:iCs/>
          <w:color w:val="000000"/>
          <w:lang w:eastAsia="mn-MN"/>
        </w:rPr>
        <w:t>рөвдүгээр асуудал</w:t>
      </w:r>
      <w:proofErr w:type="gramStart"/>
      <w:r w:rsidRPr="00FA5C10">
        <w:rPr>
          <w:rFonts w:ascii="Arial" w:eastAsia="Times New Roman" w:hAnsi="Arial" w:cs="Arial"/>
          <w:b/>
          <w:i/>
          <w:iCs/>
          <w:color w:val="000000"/>
          <w:lang w:eastAsia="mn-MN"/>
        </w:rPr>
        <w:t>:</w:t>
      </w:r>
      <w:r w:rsidRPr="00F06198">
        <w:rPr>
          <w:rFonts w:ascii="Arial" w:eastAsia="Times New Roman" w:hAnsi="Arial" w:cs="Arial"/>
          <w:color w:val="000000"/>
          <w:lang w:eastAsia="mn-MN"/>
        </w:rPr>
        <w:t>ТУЗ</w:t>
      </w:r>
      <w:proofErr w:type="gramEnd"/>
      <w:r w:rsidRPr="00F06198">
        <w:rPr>
          <w:rFonts w:ascii="Arial" w:eastAsia="Times New Roman" w:hAnsi="Arial" w:cs="Arial"/>
          <w:color w:val="000000"/>
          <w:lang w:eastAsia="mn-MN"/>
        </w:rPr>
        <w:t>-ийн ногдол ашиг тараах эсэх талаар гаргасан тогтоолыг хэлэлцэжбатлах.</w:t>
      </w:r>
    </w:p>
    <w:p w:rsidR="00C245CC" w:rsidRPr="00FB7B67" w:rsidRDefault="00C245CC" w:rsidP="00C245CC">
      <w:pPr>
        <w:spacing w:after="0"/>
        <w:ind w:firstLine="720"/>
        <w:jc w:val="both"/>
        <w:rPr>
          <w:rFonts w:ascii="Arial" w:eastAsia="Times New Roman" w:hAnsi="Arial" w:cs="Arial"/>
        </w:rPr>
      </w:pPr>
      <w:r w:rsidRPr="00FB7B67">
        <w:rPr>
          <w:rFonts w:ascii="Arial" w:eastAsia="Times New Roman" w:hAnsi="Arial" w:cs="Arial"/>
          <w:b/>
          <w:i/>
          <w:iCs/>
          <w:lang w:eastAsia="mn-MN"/>
        </w:rPr>
        <w:t>Тавдугаар асуудал:</w:t>
      </w:r>
      <w:r w:rsidRPr="00FB7B67">
        <w:rPr>
          <w:rFonts w:ascii="Arial" w:eastAsia="Times New Roman" w:hAnsi="Arial" w:cs="Arial"/>
          <w:lang w:eastAsia="mn-MN"/>
        </w:rPr>
        <w:t xml:space="preserve"> Бусад</w:t>
      </w:r>
    </w:p>
    <w:p w:rsidR="00C245CC" w:rsidRPr="00F06198" w:rsidRDefault="00C245CC" w:rsidP="00C245CC">
      <w:pPr>
        <w:spacing w:after="0"/>
        <w:ind w:firstLine="720"/>
        <w:jc w:val="both"/>
        <w:rPr>
          <w:rFonts w:ascii="Arial" w:eastAsia="Times New Roman" w:hAnsi="Arial" w:cs="Arial"/>
        </w:rPr>
      </w:pPr>
      <w:proofErr w:type="gramStart"/>
      <w:r w:rsidRPr="00F06198">
        <w:rPr>
          <w:rFonts w:ascii="Arial" w:eastAsia="Times New Roman" w:hAnsi="Arial" w:cs="Arial"/>
          <w:color w:val="000000"/>
          <w:lang w:eastAsia="mn-MN"/>
        </w:rPr>
        <w:t>Хурлаар хэлэлцэх асуудлуудын талаар компанийн Гүйцэтгэх захирал Ц.Ганцэцэг танилцуулна.</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Та бүхэн хэлэлцэж байгаа асуудал тус бүрээр Хувьцаа эзэмшигчдийн ээлжит хуралд санал авах хуудсан дээр саналаа бичиж Тооллогын комисст өгөхийг хүсье гэлээ.</w:t>
      </w:r>
      <w:proofErr w:type="gramEnd"/>
    </w:p>
    <w:p w:rsidR="00C245CC" w:rsidRPr="00FA5C10" w:rsidRDefault="00C245CC" w:rsidP="00C245CC">
      <w:pPr>
        <w:spacing w:after="0"/>
        <w:ind w:firstLine="720"/>
        <w:jc w:val="both"/>
        <w:rPr>
          <w:rFonts w:ascii="Arial" w:eastAsia="Times New Roman" w:hAnsi="Arial" w:cs="Arial"/>
          <w:b/>
        </w:rPr>
      </w:pPr>
      <w:r w:rsidRPr="00FA5C10">
        <w:rPr>
          <w:rFonts w:ascii="Arial" w:eastAsia="Times New Roman" w:hAnsi="Arial" w:cs="Arial"/>
          <w:b/>
          <w:i/>
          <w:iCs/>
          <w:color w:val="000000"/>
          <w:lang w:eastAsia="mn-MN"/>
        </w:rPr>
        <w:t>Хувьцаа эзэмшигч, Гүйцэтгэх захирал Ц.Ганцэцэг:</w:t>
      </w:r>
    </w:p>
    <w:p w:rsidR="00C245CC" w:rsidRPr="00F06198" w:rsidRDefault="00C245CC" w:rsidP="00C245CC">
      <w:pPr>
        <w:spacing w:after="0"/>
        <w:ind w:firstLine="720"/>
        <w:jc w:val="both"/>
        <w:rPr>
          <w:rFonts w:ascii="Arial" w:eastAsia="Times New Roman" w:hAnsi="Arial" w:cs="Arial"/>
        </w:rPr>
      </w:pPr>
      <w:proofErr w:type="gramStart"/>
      <w:r w:rsidRPr="00FA5C10">
        <w:rPr>
          <w:rFonts w:ascii="Arial" w:eastAsia="Times New Roman" w:hAnsi="Arial" w:cs="Arial"/>
          <w:b/>
          <w:i/>
          <w:iCs/>
          <w:color w:val="000000"/>
          <w:lang w:eastAsia="mn-MN"/>
        </w:rPr>
        <w:t>Нэгдүгээр асуудал болох Компанийн 2015-2016 оны жилийн үйл ажиллагааны болон санхүүгийн тайлангийн талаархи ТУЗ-ийн гаргасан дүгнэлтийг хэлэлцэж батлах талаар</w:t>
      </w:r>
      <w:r w:rsidR="007A660E">
        <w:rPr>
          <w:rFonts w:ascii="Arial" w:eastAsia="Times New Roman" w:hAnsi="Arial" w:cs="Arial"/>
          <w:b/>
          <w:i/>
          <w:iCs/>
          <w:color w:val="000000"/>
          <w:lang w:val="mn-MN" w:eastAsia="mn-MN"/>
        </w:rPr>
        <w:t xml:space="preserve"> </w:t>
      </w:r>
      <w:r w:rsidRPr="00F06198">
        <w:rPr>
          <w:rFonts w:ascii="Arial" w:eastAsia="Times New Roman" w:hAnsi="Arial" w:cs="Arial"/>
          <w:color w:val="000000"/>
          <w:lang w:eastAsia="mn-MN"/>
        </w:rPr>
        <w:t>танилцуулахад 201</w:t>
      </w:r>
      <w:r>
        <w:rPr>
          <w:rFonts w:ascii="Arial" w:eastAsia="Times New Roman" w:hAnsi="Arial" w:cs="Arial"/>
          <w:color w:val="000000"/>
          <w:lang w:eastAsia="mn-MN"/>
        </w:rPr>
        <w:t>6</w:t>
      </w:r>
      <w:r w:rsidRPr="00F06198">
        <w:rPr>
          <w:rFonts w:ascii="Arial" w:eastAsia="Times New Roman" w:hAnsi="Arial" w:cs="Arial"/>
          <w:color w:val="000000"/>
          <w:lang w:eastAsia="mn-MN"/>
        </w:rPr>
        <w:t xml:space="preserve"> оны хэд хэдэн зорилт дэвшүүлэн тавьж ажилласан.</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201</w:t>
      </w:r>
      <w:r>
        <w:rPr>
          <w:rFonts w:ascii="Arial" w:eastAsia="Times New Roman" w:hAnsi="Arial" w:cs="Arial"/>
          <w:color w:val="000000"/>
          <w:lang w:eastAsia="mn-MN"/>
        </w:rPr>
        <w:t>6</w:t>
      </w:r>
      <w:r w:rsidRPr="00F06198">
        <w:rPr>
          <w:rFonts w:ascii="Arial" w:eastAsia="Times New Roman" w:hAnsi="Arial" w:cs="Arial"/>
          <w:color w:val="000000"/>
          <w:lang w:eastAsia="mn-MN"/>
        </w:rPr>
        <w:t xml:space="preserve"> оны хувьд мөн л хөрөнгө оруулалт, санхүүжилтгүй, үйлдвэрлэлийн үйл ажиллагаа бүрэн зогссон жил байсан.</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Хөрөнгө оруулалт, санхүүжилт олох зорилгоор холбогдох газруудаас зарласан тендер, төслийн сонгон шалгаруулалтанд оролцож материалуудаа хүргүүлж ажилласан.</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Мөн Монгол улсын томоохон арилжааны банкнууд Хаан банк, Голомт бан</w:t>
      </w:r>
      <w:r>
        <w:rPr>
          <w:rFonts w:ascii="Arial" w:eastAsia="Times New Roman" w:hAnsi="Arial" w:cs="Arial"/>
          <w:color w:val="000000"/>
          <w:lang w:eastAsia="mn-MN"/>
        </w:rPr>
        <w:t>к, Капитал банкнуудад хандан урт</w:t>
      </w:r>
      <w:r w:rsidRPr="00F06198">
        <w:rPr>
          <w:rFonts w:ascii="Arial" w:eastAsia="Times New Roman" w:hAnsi="Arial" w:cs="Arial"/>
          <w:color w:val="000000"/>
          <w:lang w:eastAsia="mn-MN"/>
        </w:rPr>
        <w:t xml:space="preserve"> хугацаатай, хүү багатай зээл авахаар хандсан боловч үйл ажиллагаа зогссон, бусдад төлөх өр төлбөр ихтэй гэсэн үндэслэлээр зээл олгох боломжгүй гэсэн хариуг өгсөн.</w:t>
      </w:r>
      <w:proofErr w:type="gramEnd"/>
    </w:p>
    <w:p w:rsidR="00FB7B67" w:rsidRDefault="00C245CC" w:rsidP="00C245CC">
      <w:pPr>
        <w:spacing w:after="0"/>
        <w:ind w:firstLine="720"/>
        <w:jc w:val="both"/>
        <w:rPr>
          <w:rFonts w:ascii="Arial" w:eastAsia="Times New Roman" w:hAnsi="Arial" w:cs="Arial"/>
          <w:color w:val="000000"/>
          <w:lang w:val="mn-MN" w:eastAsia="mn-MN"/>
        </w:rPr>
      </w:pPr>
      <w:r w:rsidRPr="00F06198">
        <w:rPr>
          <w:rFonts w:ascii="Arial" w:eastAsia="Times New Roman" w:hAnsi="Arial" w:cs="Arial"/>
          <w:color w:val="000000"/>
          <w:lang w:eastAsia="mn-MN"/>
        </w:rPr>
        <w:t xml:space="preserve">Компанийн Төлөөлөн удирдах зөвлөл болон Гүйцэтгэх удирдлагын зүгээс санхүүжилт, хөрөнгө оруулалт олох бүхий л гадаад, дотоод боломжийг судлан </w:t>
      </w:r>
      <w:proofErr w:type="gramStart"/>
      <w:r w:rsidRPr="00F06198">
        <w:rPr>
          <w:rFonts w:ascii="Arial" w:eastAsia="Times New Roman" w:hAnsi="Arial" w:cs="Arial"/>
          <w:color w:val="000000"/>
          <w:lang w:eastAsia="mn-MN"/>
        </w:rPr>
        <w:t xml:space="preserve">ажиллаж </w:t>
      </w:r>
      <w:r w:rsidR="00FB7B67">
        <w:rPr>
          <w:rFonts w:ascii="Arial" w:eastAsia="Times New Roman" w:hAnsi="Arial" w:cs="Arial"/>
          <w:color w:val="000000"/>
          <w:lang w:val="mn-MN" w:eastAsia="mn-MN"/>
        </w:rPr>
        <w:t xml:space="preserve"> гадаад</w:t>
      </w:r>
      <w:proofErr w:type="gramEnd"/>
      <w:r w:rsidR="00FB7B67">
        <w:rPr>
          <w:rFonts w:ascii="Arial" w:eastAsia="Times New Roman" w:hAnsi="Arial" w:cs="Arial"/>
          <w:color w:val="000000"/>
          <w:lang w:val="mn-MN" w:eastAsia="mn-MN"/>
        </w:rPr>
        <w:t xml:space="preserve"> харилцааг хөгжүүлэх зорилгоор хөрөнгө оруулалт олох зорилгоор 2016.01.23-2016.01.28-ны хооронд АНУ-ын Атланта хотод зохион байгуулагдсан ОУ-ын шувууны холбооны үзэсгэлэнд оролцож Олон улсын шувууны холбоонд гишүүнээр элссэн. Мөн шинээр авах тоног төхөөрөмжийн судалгааг хийхийн зэрэгцээ тоног төхөөрөмж худалдан авах санамж бичигт гарын үсэг зурсан. </w:t>
      </w:r>
    </w:p>
    <w:p w:rsidR="00C245CC" w:rsidRDefault="00FB7B67" w:rsidP="00C245CC">
      <w:pPr>
        <w:spacing w:after="0"/>
        <w:ind w:firstLine="720"/>
        <w:jc w:val="both"/>
        <w:rPr>
          <w:rFonts w:ascii="Arial" w:eastAsia="Times New Roman" w:hAnsi="Arial" w:cs="Arial"/>
          <w:color w:val="000000"/>
          <w:lang w:val="mn-MN" w:eastAsia="mn-MN"/>
        </w:rPr>
      </w:pPr>
      <w:r>
        <w:rPr>
          <w:rFonts w:ascii="Arial" w:eastAsia="Times New Roman" w:hAnsi="Arial" w:cs="Arial"/>
          <w:color w:val="000000"/>
          <w:lang w:val="mn-MN" w:eastAsia="mn-MN"/>
        </w:rPr>
        <w:t xml:space="preserve">2016.12.07-2016.12.09-ны хооронд </w:t>
      </w:r>
      <w:r w:rsidR="00942C92">
        <w:rPr>
          <w:rFonts w:ascii="Arial" w:eastAsia="Times New Roman" w:hAnsi="Arial" w:cs="Arial"/>
          <w:color w:val="000000"/>
          <w:lang w:val="mn-MN" w:eastAsia="mn-MN"/>
        </w:rPr>
        <w:t xml:space="preserve">Япон улсын Токио хотод зохион байгуулагдсан </w:t>
      </w:r>
      <w:r w:rsidR="00A0578C">
        <w:rPr>
          <w:rFonts w:ascii="Arial" w:eastAsia="Times New Roman" w:hAnsi="Arial" w:cs="Arial"/>
          <w:color w:val="000000"/>
          <w:lang w:val="mn-MN" w:eastAsia="mn-MN"/>
        </w:rPr>
        <w:t xml:space="preserve">хөрөнгө оруулагчдын бизнес уулзалтанд ТУЗ-ын гишүүн Ц.Чанцал, хувьцаа эзэмшигч Э.Гэрэлт-Од нар оролцож “Бөхөг” ХК-ны сурталчилгааг хийхийн зэрэгцээ бизнес уулзалтуудыг зохион байгуулсан. Мөн харилцаа холбоотой ажиллах компаниудтай уулзалт хийж үйлдвэрийн үйл ажиллагаатай танилцсан болно. </w:t>
      </w:r>
    </w:p>
    <w:p w:rsidR="00FB7B67" w:rsidRDefault="009F29CC" w:rsidP="00C245CC">
      <w:pPr>
        <w:spacing w:after="0"/>
        <w:ind w:firstLine="720"/>
        <w:jc w:val="both"/>
        <w:rPr>
          <w:rFonts w:ascii="Arial" w:eastAsia="Times New Roman" w:hAnsi="Arial" w:cs="Arial"/>
          <w:lang w:val="mn-MN"/>
        </w:rPr>
      </w:pPr>
      <w:r>
        <w:rPr>
          <w:rFonts w:ascii="Arial" w:eastAsia="Times New Roman" w:hAnsi="Arial" w:cs="Arial"/>
          <w:lang w:val="mn-MN"/>
        </w:rPr>
        <w:t xml:space="preserve">Мөн Герман улсын хөдөө аж ахуйн яам болон МУ-ын гадаад хэргийн яамтай </w:t>
      </w:r>
      <w:r w:rsidR="004B60A0">
        <w:rPr>
          <w:rFonts w:ascii="Arial" w:eastAsia="Times New Roman" w:hAnsi="Arial" w:cs="Arial"/>
          <w:lang w:val="mn-MN"/>
        </w:rPr>
        <w:t xml:space="preserve">хамтран байгуулсан санамж бичгийн хүрээнд </w:t>
      </w:r>
      <w:r w:rsidR="00D44CBC">
        <w:rPr>
          <w:rFonts w:ascii="Arial" w:eastAsia="Times New Roman" w:hAnsi="Arial" w:cs="Arial"/>
          <w:lang w:val="mn-MN"/>
        </w:rPr>
        <w:t>хамтран ажиллах хөрөнгө оруулалт хийх компаниудыг судлан ажиллаж байна.</w:t>
      </w:r>
    </w:p>
    <w:p w:rsidR="006D2D84" w:rsidRDefault="006D2D84" w:rsidP="00C245CC">
      <w:pPr>
        <w:spacing w:after="0"/>
        <w:ind w:firstLine="720"/>
        <w:jc w:val="both"/>
        <w:rPr>
          <w:rFonts w:ascii="Arial" w:eastAsia="Times New Roman" w:hAnsi="Arial" w:cs="Arial"/>
          <w:lang w:val="mn-MN"/>
        </w:rPr>
      </w:pPr>
      <w:r>
        <w:rPr>
          <w:rFonts w:ascii="Arial" w:eastAsia="Times New Roman" w:hAnsi="Arial" w:cs="Arial"/>
          <w:lang w:val="mn-MN"/>
        </w:rPr>
        <w:t xml:space="preserve">БНХАУ-ын шувууны болон </w:t>
      </w:r>
      <w:r w:rsidR="00086585">
        <w:rPr>
          <w:rFonts w:ascii="Arial" w:eastAsia="Times New Roman" w:hAnsi="Arial" w:cs="Arial"/>
          <w:lang w:val="mn-MN"/>
        </w:rPr>
        <w:t xml:space="preserve">тэжээлийн үйлдвэрийн компаниудтай хамтран ажиллах судалгаа шинжилгээний ажлыг </w:t>
      </w:r>
      <w:r w:rsidR="00B1385C">
        <w:rPr>
          <w:rFonts w:ascii="Arial" w:eastAsia="Times New Roman" w:hAnsi="Arial" w:cs="Arial"/>
          <w:lang w:val="mn-MN"/>
        </w:rPr>
        <w:t xml:space="preserve">хамтран хийх </w:t>
      </w:r>
      <w:r w:rsidR="00FE6086">
        <w:rPr>
          <w:rFonts w:ascii="Arial" w:eastAsia="Times New Roman" w:hAnsi="Arial" w:cs="Arial"/>
          <w:lang w:val="mn-MN"/>
        </w:rPr>
        <w:t>ажлыг зохион байгуулан ажиллаж</w:t>
      </w:r>
      <w:r w:rsidR="00F502D2">
        <w:rPr>
          <w:rFonts w:ascii="Arial" w:eastAsia="Times New Roman" w:hAnsi="Arial" w:cs="Arial"/>
          <w:lang w:val="mn-MN"/>
        </w:rPr>
        <w:t xml:space="preserve"> байна.</w:t>
      </w:r>
    </w:p>
    <w:p w:rsidR="00C03296" w:rsidRDefault="00C03296" w:rsidP="00C245CC">
      <w:pPr>
        <w:spacing w:after="0"/>
        <w:ind w:firstLine="720"/>
        <w:jc w:val="both"/>
        <w:rPr>
          <w:rFonts w:ascii="Arial" w:eastAsia="Times New Roman" w:hAnsi="Arial" w:cs="Arial"/>
          <w:lang w:val="mn-MN"/>
        </w:rPr>
      </w:pPr>
      <w:r>
        <w:rPr>
          <w:rFonts w:ascii="Arial" w:eastAsia="Times New Roman" w:hAnsi="Arial" w:cs="Arial"/>
          <w:lang w:val="mn-MN"/>
        </w:rPr>
        <w:t xml:space="preserve">Өөрсдийн дотоод нөөц бололцоог ашиглан үйлдвэрүүдийн байр, хашаанд цэвэрлэгээний ажлыг хийхийн зэрэгцээ тэжээлийн үйлдвэр болон </w:t>
      </w:r>
      <w:r w:rsidR="00D277C9">
        <w:rPr>
          <w:rFonts w:ascii="Arial" w:eastAsia="Times New Roman" w:hAnsi="Arial" w:cs="Arial"/>
          <w:lang w:val="mn-MN"/>
        </w:rPr>
        <w:t xml:space="preserve">ясны цехэд вакум цонхыг шинээр хийсэн. </w:t>
      </w:r>
      <w:r w:rsidR="002F4EB0">
        <w:rPr>
          <w:rFonts w:ascii="Arial" w:eastAsia="Times New Roman" w:hAnsi="Arial" w:cs="Arial"/>
          <w:lang w:val="mn-MN"/>
        </w:rPr>
        <w:t xml:space="preserve">Энэ нь хөрөнгө оруулагчдад танилцуулахад дөхөм болох зорилготой юм. </w:t>
      </w:r>
    </w:p>
    <w:p w:rsidR="002879F0" w:rsidRPr="00FB7B67" w:rsidRDefault="002879F0" w:rsidP="00C245CC">
      <w:pPr>
        <w:spacing w:after="0"/>
        <w:ind w:firstLine="720"/>
        <w:jc w:val="both"/>
        <w:rPr>
          <w:rFonts w:ascii="Arial" w:eastAsia="Times New Roman" w:hAnsi="Arial" w:cs="Arial"/>
          <w:lang w:val="mn-MN"/>
        </w:rPr>
      </w:pPr>
      <w:r>
        <w:rPr>
          <w:rFonts w:ascii="Arial" w:eastAsia="Times New Roman" w:hAnsi="Arial" w:cs="Arial"/>
          <w:lang w:val="mn-MN"/>
        </w:rPr>
        <w:t xml:space="preserve">Монгол улсын эдийн засгийн байдалтай холбоотой дотоодын хөрөнгө оруулалт болон зээлийн асуудлууд хүндрэлтэй байна. </w:t>
      </w:r>
      <w:r w:rsidR="00A03E23">
        <w:rPr>
          <w:rFonts w:ascii="Arial" w:eastAsia="Times New Roman" w:hAnsi="Arial" w:cs="Arial"/>
          <w:lang w:val="mn-MN"/>
        </w:rPr>
        <w:t xml:space="preserve">Иймээс гадаадын хөрөнгө оруулагчдад </w:t>
      </w:r>
      <w:r w:rsidR="001007AA">
        <w:rPr>
          <w:rFonts w:ascii="Arial" w:eastAsia="Times New Roman" w:hAnsi="Arial" w:cs="Arial"/>
          <w:lang w:val="mn-MN"/>
        </w:rPr>
        <w:t xml:space="preserve">компанийг </w:t>
      </w:r>
      <w:r w:rsidR="001007AA">
        <w:rPr>
          <w:rFonts w:ascii="Arial" w:eastAsia="Times New Roman" w:hAnsi="Arial" w:cs="Arial"/>
          <w:lang w:val="mn-MN"/>
        </w:rPr>
        <w:lastRenderedPageBreak/>
        <w:t>таниулан сурталчилах, хөрөнгө оруулалтыг татах ажлыг эрчимтэй зохион байгуулах нь зүйтэй байна.</w:t>
      </w:r>
    </w:p>
    <w:p w:rsidR="00C245CC" w:rsidRPr="00F06198" w:rsidRDefault="00C245CC" w:rsidP="00C245CC">
      <w:pPr>
        <w:spacing w:after="0"/>
        <w:ind w:firstLine="720"/>
        <w:jc w:val="both"/>
        <w:rPr>
          <w:rFonts w:ascii="Arial" w:eastAsia="Times New Roman" w:hAnsi="Arial" w:cs="Arial"/>
        </w:rPr>
      </w:pPr>
      <w:proofErr w:type="gramStart"/>
      <w:r w:rsidRPr="00F06198">
        <w:rPr>
          <w:rFonts w:ascii="Arial" w:eastAsia="Times New Roman" w:hAnsi="Arial" w:cs="Arial"/>
          <w:color w:val="000000"/>
          <w:lang w:eastAsia="mn-MN"/>
        </w:rPr>
        <w:t>Санхүүгийн тайлангийн талаар Төлөө</w:t>
      </w:r>
      <w:r w:rsidR="002879F0">
        <w:rPr>
          <w:rFonts w:ascii="Arial" w:eastAsia="Times New Roman" w:hAnsi="Arial" w:cs="Arial"/>
          <w:color w:val="000000"/>
          <w:lang w:eastAsia="mn-MN"/>
        </w:rPr>
        <w:t xml:space="preserve">лөн удирдах зөвлөлөөс гаргасан </w:t>
      </w:r>
      <w:r w:rsidR="002879F0">
        <w:rPr>
          <w:rFonts w:ascii="Arial" w:eastAsia="Times New Roman" w:hAnsi="Arial" w:cs="Arial"/>
          <w:color w:val="000000"/>
          <w:lang w:val="mn-MN" w:eastAsia="mn-MN"/>
        </w:rPr>
        <w:t>д</w:t>
      </w:r>
      <w:r w:rsidRPr="00F06198">
        <w:rPr>
          <w:rFonts w:ascii="Arial" w:eastAsia="Times New Roman" w:hAnsi="Arial" w:cs="Arial"/>
          <w:color w:val="000000"/>
          <w:lang w:eastAsia="mn-MN"/>
        </w:rPr>
        <w:t>үгнэлтийг баталъя гэв.</w:t>
      </w:r>
      <w:proofErr w:type="gramEnd"/>
    </w:p>
    <w:p w:rsidR="00C245CC" w:rsidRPr="00F06198" w:rsidRDefault="00C245CC" w:rsidP="00C245CC">
      <w:pPr>
        <w:spacing w:after="0"/>
        <w:ind w:firstLine="720"/>
        <w:jc w:val="both"/>
        <w:rPr>
          <w:rFonts w:ascii="Arial" w:eastAsia="Times New Roman" w:hAnsi="Arial" w:cs="Arial"/>
        </w:rPr>
      </w:pPr>
      <w:r w:rsidRPr="00406EF4">
        <w:rPr>
          <w:rFonts w:ascii="Arial" w:eastAsia="Times New Roman" w:hAnsi="Arial" w:cs="Arial"/>
          <w:b/>
          <w:i/>
          <w:iCs/>
          <w:color w:val="000000"/>
          <w:lang w:eastAsia="mn-MN"/>
        </w:rPr>
        <w:t>Хоёрдугаар асуудал: Компани</w:t>
      </w:r>
      <w:r w:rsidR="00BD6CA9">
        <w:rPr>
          <w:rFonts w:ascii="Arial" w:eastAsia="Times New Roman" w:hAnsi="Arial" w:cs="Arial"/>
          <w:b/>
          <w:i/>
          <w:iCs/>
          <w:color w:val="000000"/>
          <w:lang w:val="mn-MN" w:eastAsia="mn-MN"/>
        </w:rPr>
        <w:t>й</w:t>
      </w:r>
      <w:r w:rsidRPr="00406EF4">
        <w:rPr>
          <w:rFonts w:ascii="Arial" w:eastAsia="Times New Roman" w:hAnsi="Arial" w:cs="Arial"/>
          <w:b/>
          <w:i/>
          <w:iCs/>
          <w:color w:val="000000"/>
          <w:lang w:eastAsia="mn-MN"/>
        </w:rPr>
        <w:t>н 201</w:t>
      </w:r>
      <w:r w:rsidR="00031587">
        <w:rPr>
          <w:rFonts w:ascii="Arial" w:eastAsia="Times New Roman" w:hAnsi="Arial" w:cs="Arial"/>
          <w:b/>
          <w:i/>
          <w:iCs/>
          <w:color w:val="000000"/>
          <w:lang w:val="mn-MN" w:eastAsia="mn-MN"/>
        </w:rPr>
        <w:t>7</w:t>
      </w:r>
      <w:r w:rsidRPr="00406EF4">
        <w:rPr>
          <w:rFonts w:ascii="Arial" w:eastAsia="Times New Roman" w:hAnsi="Arial" w:cs="Arial"/>
          <w:b/>
          <w:i/>
          <w:iCs/>
          <w:color w:val="000000"/>
          <w:lang w:eastAsia="mn-MN"/>
        </w:rPr>
        <w:t xml:space="preserve"> оны </w:t>
      </w:r>
      <w:r w:rsidR="00FB0090">
        <w:rPr>
          <w:rFonts w:ascii="Arial" w:eastAsia="Times New Roman" w:hAnsi="Arial" w:cs="Arial"/>
          <w:b/>
          <w:i/>
          <w:iCs/>
          <w:color w:val="000000"/>
          <w:lang w:val="mn-MN" w:eastAsia="mn-MN"/>
        </w:rPr>
        <w:t>ү</w:t>
      </w:r>
      <w:r w:rsidRPr="00406EF4">
        <w:rPr>
          <w:rFonts w:ascii="Arial" w:eastAsia="Times New Roman" w:hAnsi="Arial" w:cs="Arial"/>
          <w:b/>
          <w:i/>
          <w:iCs/>
          <w:color w:val="000000"/>
          <w:lang w:eastAsia="mn-MN"/>
        </w:rPr>
        <w:t>йл ажиллагааны болон бизнес т</w:t>
      </w:r>
      <w:r w:rsidR="00FB0090">
        <w:rPr>
          <w:rFonts w:ascii="Arial" w:eastAsia="Times New Roman" w:hAnsi="Arial" w:cs="Arial"/>
          <w:b/>
          <w:i/>
          <w:iCs/>
          <w:color w:val="000000"/>
          <w:lang w:val="mn-MN" w:eastAsia="mn-MN"/>
        </w:rPr>
        <w:t>ө</w:t>
      </w:r>
      <w:r w:rsidRPr="00406EF4">
        <w:rPr>
          <w:rFonts w:ascii="Arial" w:eastAsia="Times New Roman" w:hAnsi="Arial" w:cs="Arial"/>
          <w:b/>
          <w:i/>
          <w:iCs/>
          <w:color w:val="000000"/>
          <w:lang w:eastAsia="mn-MN"/>
        </w:rPr>
        <w:t>л</w:t>
      </w:r>
      <w:r w:rsidR="00FB0090">
        <w:rPr>
          <w:rFonts w:ascii="Arial" w:eastAsia="Times New Roman" w:hAnsi="Arial" w:cs="Arial"/>
          <w:b/>
          <w:i/>
          <w:iCs/>
          <w:color w:val="000000"/>
          <w:lang w:val="mn-MN" w:eastAsia="mn-MN"/>
        </w:rPr>
        <w:t>өв</w:t>
      </w:r>
      <w:r w:rsidRPr="00406EF4">
        <w:rPr>
          <w:rFonts w:ascii="Arial" w:eastAsia="Times New Roman" w:hAnsi="Arial" w:cs="Arial"/>
          <w:b/>
          <w:i/>
          <w:iCs/>
          <w:color w:val="000000"/>
          <w:lang w:eastAsia="mn-MN"/>
        </w:rPr>
        <w:t>л</w:t>
      </w:r>
      <w:r w:rsidR="00FB0090">
        <w:rPr>
          <w:rFonts w:ascii="Arial" w:eastAsia="Times New Roman" w:hAnsi="Arial" w:cs="Arial"/>
          <w:b/>
          <w:i/>
          <w:iCs/>
          <w:color w:val="000000"/>
          <w:lang w:val="mn-MN" w:eastAsia="mn-MN"/>
        </w:rPr>
        <w:t>ө</w:t>
      </w:r>
      <w:r w:rsidRPr="00406EF4">
        <w:rPr>
          <w:rFonts w:ascii="Arial" w:eastAsia="Times New Roman" w:hAnsi="Arial" w:cs="Arial"/>
          <w:b/>
          <w:i/>
          <w:iCs/>
          <w:color w:val="000000"/>
          <w:lang w:eastAsia="mn-MN"/>
        </w:rPr>
        <w:t>г</w:t>
      </w:r>
      <w:r w:rsidR="00FB0090">
        <w:rPr>
          <w:rFonts w:ascii="Arial" w:eastAsia="Times New Roman" w:hAnsi="Arial" w:cs="Arial"/>
          <w:b/>
          <w:i/>
          <w:iCs/>
          <w:color w:val="000000"/>
          <w:lang w:val="mn-MN" w:eastAsia="mn-MN"/>
        </w:rPr>
        <w:t>өө</w:t>
      </w:r>
      <w:r w:rsidRPr="00406EF4">
        <w:rPr>
          <w:rFonts w:ascii="Arial" w:eastAsia="Times New Roman" w:hAnsi="Arial" w:cs="Arial"/>
          <w:b/>
          <w:i/>
          <w:iCs/>
          <w:color w:val="000000"/>
          <w:lang w:eastAsia="mn-MN"/>
        </w:rPr>
        <w:t>г батлах</w:t>
      </w:r>
      <w:r w:rsidR="00031587">
        <w:rPr>
          <w:rFonts w:ascii="Arial" w:eastAsia="Times New Roman" w:hAnsi="Arial" w:cs="Arial"/>
          <w:b/>
          <w:i/>
          <w:iCs/>
          <w:color w:val="000000"/>
          <w:lang w:val="mn-MN" w:eastAsia="mn-MN"/>
        </w:rPr>
        <w:t xml:space="preserve"> </w:t>
      </w:r>
      <w:r w:rsidRPr="00F06198">
        <w:rPr>
          <w:rFonts w:ascii="Arial" w:eastAsia="Times New Roman" w:hAnsi="Arial" w:cs="Arial"/>
          <w:color w:val="000000"/>
          <w:lang w:eastAsia="mn-MN"/>
        </w:rPr>
        <w:t>тухайд “Бөхөг" Хувьцаат компанийг 2012 онд Шинэ удирдлагын баг хүлээн авахад үйл ажиллагаа бүрэн зогссон байсан бөгөөд түүнээс хойш өнөөдрийг хүртэл үйл ажиллагаагаа эхлүүлэх бизнес төлөвлөгөөгөө боловсруулан батлуулж түүнийгээ удирдлаг</w:t>
      </w:r>
      <w:r w:rsidR="00C42FEA">
        <w:rPr>
          <w:rFonts w:ascii="Arial" w:eastAsia="Times New Roman" w:hAnsi="Arial" w:cs="Arial"/>
          <w:color w:val="000000"/>
          <w:lang w:eastAsia="mn-MN"/>
        </w:rPr>
        <w:t>а болгон ажиллах зорилготой бай</w:t>
      </w:r>
      <w:r w:rsidR="00C42FEA">
        <w:rPr>
          <w:rFonts w:ascii="Arial" w:eastAsia="Times New Roman" w:hAnsi="Arial" w:cs="Arial"/>
          <w:color w:val="000000"/>
          <w:lang w:val="mn-MN" w:eastAsia="mn-MN"/>
        </w:rPr>
        <w:t>сан</w:t>
      </w:r>
      <w:r w:rsidRPr="00F06198">
        <w:rPr>
          <w:rFonts w:ascii="Arial" w:eastAsia="Times New Roman" w:hAnsi="Arial" w:cs="Arial"/>
          <w:color w:val="000000"/>
          <w:lang w:eastAsia="mn-MN"/>
        </w:rPr>
        <w:t>.</w:t>
      </w:r>
      <w:r w:rsidR="00C42FEA">
        <w:rPr>
          <w:rFonts w:ascii="Arial" w:eastAsia="Times New Roman" w:hAnsi="Arial" w:cs="Arial"/>
          <w:color w:val="000000"/>
          <w:lang w:val="mn-MN" w:eastAsia="mn-MN"/>
        </w:rPr>
        <w:t xml:space="preserve"> </w:t>
      </w:r>
      <w:proofErr w:type="gramStart"/>
      <w:r w:rsidRPr="00F06198">
        <w:rPr>
          <w:rFonts w:ascii="Arial" w:eastAsia="Times New Roman" w:hAnsi="Arial" w:cs="Arial"/>
          <w:color w:val="000000"/>
          <w:lang w:eastAsia="mn-MN"/>
        </w:rPr>
        <w:t>201</w:t>
      </w:r>
      <w:r w:rsidR="007A660E">
        <w:rPr>
          <w:rFonts w:ascii="Arial" w:eastAsia="Times New Roman" w:hAnsi="Arial" w:cs="Arial"/>
          <w:color w:val="000000"/>
          <w:lang w:val="mn-MN" w:eastAsia="mn-MN"/>
        </w:rPr>
        <w:t>7</w:t>
      </w:r>
      <w:r w:rsidRPr="00F06198">
        <w:rPr>
          <w:rFonts w:ascii="Arial" w:eastAsia="Times New Roman" w:hAnsi="Arial" w:cs="Arial"/>
          <w:color w:val="000000"/>
          <w:lang w:eastAsia="mn-MN"/>
        </w:rPr>
        <w:t xml:space="preserve"> оны бизнес төлөвлөгөө боловсруулсан байгааг Хавсралт №1-ээр батална гэсэн байгаа.</w:t>
      </w:r>
      <w:proofErr w:type="gramEnd"/>
    </w:p>
    <w:p w:rsidR="00C245CC" w:rsidRPr="00A63BE1" w:rsidRDefault="00C245CC" w:rsidP="00C245CC">
      <w:pPr>
        <w:spacing w:after="0"/>
        <w:ind w:firstLine="720"/>
        <w:jc w:val="both"/>
        <w:rPr>
          <w:rFonts w:ascii="Arial" w:eastAsia="Times New Roman" w:hAnsi="Arial" w:cs="Arial"/>
          <w:lang w:val="mn-MN"/>
        </w:rPr>
      </w:pPr>
      <w:r w:rsidRPr="00406EF4">
        <w:rPr>
          <w:rFonts w:ascii="Arial" w:eastAsia="Times New Roman" w:hAnsi="Arial" w:cs="Arial"/>
          <w:b/>
          <w:color w:val="000000"/>
          <w:lang w:eastAsia="mn-MN"/>
        </w:rPr>
        <w:t>Г</w:t>
      </w:r>
      <w:r w:rsidRPr="00406EF4">
        <w:rPr>
          <w:rFonts w:ascii="Arial" w:eastAsia="Times New Roman" w:hAnsi="Arial" w:cs="Arial"/>
          <w:b/>
          <w:i/>
          <w:iCs/>
          <w:color w:val="000000"/>
          <w:lang w:eastAsia="mn-MN"/>
        </w:rPr>
        <w:t>уравдугаар асуудал болох Их хэмжээний хэлцэл хийх, хувьцаа нэмж гаргах асуудлыг шийдвэрлэж ТУЗ-д эрх олгох эсэх</w:t>
      </w:r>
      <w:r w:rsidR="00583C1A">
        <w:rPr>
          <w:rFonts w:ascii="Arial" w:eastAsia="Times New Roman" w:hAnsi="Arial" w:cs="Arial"/>
          <w:b/>
          <w:i/>
          <w:iCs/>
          <w:color w:val="000000"/>
          <w:lang w:val="mn-MN" w:eastAsia="mn-MN"/>
        </w:rPr>
        <w:t>:</w:t>
      </w:r>
      <w:r w:rsidR="00376A79">
        <w:rPr>
          <w:rFonts w:ascii="Arial" w:eastAsia="Times New Roman" w:hAnsi="Arial" w:cs="Arial"/>
          <w:b/>
          <w:i/>
          <w:iCs/>
          <w:color w:val="000000"/>
          <w:lang w:val="mn-MN" w:eastAsia="mn-MN"/>
        </w:rPr>
        <w:t xml:space="preserve"> </w:t>
      </w:r>
      <w:r w:rsidR="00D95642">
        <w:rPr>
          <w:rFonts w:ascii="Arial" w:eastAsia="Times New Roman" w:hAnsi="Arial" w:cs="Arial"/>
          <w:iCs/>
          <w:color w:val="000000"/>
          <w:lang w:val="mn-MN" w:eastAsia="mn-MN"/>
        </w:rPr>
        <w:t xml:space="preserve">Компанийн үйл ажиллагааг амжилттай явуулах, үр дүнтэй ажиллахын тулд хуучин технологийг бүрэн өөрчилж, компанийн засвар үйлчилгээний ажлыг хийх шаардлагатай байна. </w:t>
      </w:r>
      <w:r w:rsidR="009E53A1">
        <w:rPr>
          <w:rFonts w:ascii="Arial" w:eastAsia="Times New Roman" w:hAnsi="Arial" w:cs="Arial"/>
          <w:iCs/>
          <w:color w:val="000000"/>
          <w:lang w:val="mn-MN" w:eastAsia="mn-MN"/>
        </w:rPr>
        <w:t>Үүний тулд зайлшгүй хөрөнгө мөнгөний асуудал яригдаж байгаа тул ямар хэлбэрээр хөрөнгө оруулалт олох вэ гэсэн асуудал тулгарч байна. Бид дотоодын банк санхүүгийн байгууллага болон засгын газраас зарлаж буй тендерт удаа дараа оролцсон боловч амжилтгүй болж байна. Иймээс урд онуудад х</w:t>
      </w:r>
      <w:r w:rsidRPr="00F06198">
        <w:rPr>
          <w:rFonts w:ascii="Arial" w:eastAsia="Times New Roman" w:hAnsi="Arial" w:cs="Arial"/>
          <w:color w:val="000000"/>
          <w:lang w:eastAsia="mn-MN"/>
        </w:rPr>
        <w:t xml:space="preserve">увьцаа эзэмшигчдийн ээлжит хурал дээр ярьж байсанчлан </w:t>
      </w:r>
      <w:r w:rsidR="00B143F5">
        <w:rPr>
          <w:rFonts w:ascii="Arial" w:eastAsia="Times New Roman" w:hAnsi="Arial" w:cs="Arial"/>
          <w:color w:val="000000"/>
          <w:lang w:val="mn-MN" w:eastAsia="mn-MN"/>
        </w:rPr>
        <w:t xml:space="preserve">нэмэлт хувьцаа гаргах эсвэл их хэмжээний хэлцэл хийх замаар хөрөнгө оруулалтыг </w:t>
      </w:r>
      <w:r w:rsidR="001441A3">
        <w:rPr>
          <w:rFonts w:ascii="Arial" w:eastAsia="Times New Roman" w:hAnsi="Arial" w:cs="Arial"/>
          <w:color w:val="000000"/>
          <w:lang w:val="mn-MN" w:eastAsia="mn-MN"/>
        </w:rPr>
        <w:t>олж үйлдвэрийн үйл ажиллагааг эхлэх хэрэгтэй байна. К</w:t>
      </w:r>
      <w:r w:rsidRPr="00F06198">
        <w:rPr>
          <w:rFonts w:ascii="Arial" w:eastAsia="Times New Roman" w:hAnsi="Arial" w:cs="Arial"/>
          <w:color w:val="000000"/>
          <w:lang w:eastAsia="mn-MN"/>
        </w:rPr>
        <w:t>омпанийн үйл ажиллагааг өргөжүүлье, шинэ технологи нэвтрүүлэхэд санхүүгийн эх үүсвэр бий болгох зорилгоор нийт зарласан энгийн хувьцааны 20 хүртэлх хувьтай тэнцэ</w:t>
      </w:r>
      <w:r w:rsidR="007A660E">
        <w:rPr>
          <w:rFonts w:ascii="Arial" w:eastAsia="Times New Roman" w:hAnsi="Arial" w:cs="Arial"/>
          <w:color w:val="000000"/>
          <w:lang w:eastAsia="mn-MN"/>
        </w:rPr>
        <w:t>х хэмжээний энгийн хувьцааг 201</w:t>
      </w:r>
      <w:r w:rsidR="007A660E">
        <w:rPr>
          <w:rFonts w:ascii="Arial" w:eastAsia="Times New Roman" w:hAnsi="Arial" w:cs="Arial"/>
          <w:color w:val="000000"/>
          <w:lang w:val="mn-MN" w:eastAsia="mn-MN"/>
        </w:rPr>
        <w:t>7</w:t>
      </w:r>
      <w:r w:rsidRPr="00F06198">
        <w:rPr>
          <w:rFonts w:ascii="Arial" w:eastAsia="Times New Roman" w:hAnsi="Arial" w:cs="Arial"/>
          <w:color w:val="000000"/>
          <w:lang w:eastAsia="mn-MN"/>
        </w:rPr>
        <w:t xml:space="preserve"> оны 4-р улиралд багтаан нэмж гаргасугай гэсэн төсөл боловсруулсаныг юу гэж бодож байна</w:t>
      </w:r>
      <w:r w:rsidR="00A63BE1">
        <w:rPr>
          <w:rFonts w:ascii="Arial" w:eastAsia="Times New Roman" w:hAnsi="Arial" w:cs="Arial"/>
          <w:color w:val="000000"/>
          <w:lang w:val="mn-MN" w:eastAsia="mn-MN"/>
        </w:rPr>
        <w:t>. Энэ дээр саналаа хэлнэ үү?</w:t>
      </w:r>
    </w:p>
    <w:p w:rsidR="00C245CC" w:rsidRPr="00F06198" w:rsidRDefault="00C245CC" w:rsidP="00C245CC">
      <w:pPr>
        <w:spacing w:after="0"/>
        <w:ind w:firstLine="720"/>
        <w:jc w:val="both"/>
        <w:rPr>
          <w:rFonts w:ascii="Arial" w:eastAsia="Times New Roman" w:hAnsi="Arial" w:cs="Arial"/>
        </w:rPr>
      </w:pPr>
      <w:r w:rsidRPr="00406EF4">
        <w:rPr>
          <w:rFonts w:ascii="Arial" w:eastAsia="Times New Roman" w:hAnsi="Arial" w:cs="Arial"/>
          <w:b/>
          <w:i/>
          <w:iCs/>
          <w:color w:val="000000"/>
          <w:lang w:eastAsia="mn-MN"/>
        </w:rPr>
        <w:t>Хувьцаа эзэмшигч, хурлын дарга Ц.Чанцал:</w:t>
      </w:r>
      <w:r w:rsidRPr="00F06198">
        <w:rPr>
          <w:rFonts w:ascii="Arial" w:eastAsia="Times New Roman" w:hAnsi="Arial" w:cs="Arial"/>
          <w:color w:val="000000"/>
          <w:lang w:eastAsia="mn-MN"/>
        </w:rPr>
        <w:t xml:space="preserve"> </w:t>
      </w:r>
      <w:r w:rsidR="00900968">
        <w:rPr>
          <w:rFonts w:ascii="Arial" w:eastAsia="Times New Roman" w:hAnsi="Arial" w:cs="Arial"/>
          <w:color w:val="000000"/>
          <w:lang w:val="mn-MN" w:eastAsia="mn-MN"/>
        </w:rPr>
        <w:t xml:space="preserve">Нэмэлт хувьцаа гаргах эсвэл гадаадын хөрөнгө оруулагчидтай хэлцэл хийх замаар хөрөнгө оруулалтыг хөөцөлдөх нь зүйтэй. </w:t>
      </w:r>
      <w:r w:rsidR="00627A6F">
        <w:rPr>
          <w:rFonts w:ascii="Arial" w:eastAsia="Times New Roman" w:hAnsi="Arial" w:cs="Arial"/>
          <w:color w:val="000000"/>
          <w:lang w:val="mn-MN" w:eastAsia="mn-MN"/>
        </w:rPr>
        <w:t xml:space="preserve">Одооноос </w:t>
      </w:r>
      <w:r w:rsidR="00B52C5A">
        <w:rPr>
          <w:rFonts w:ascii="Arial" w:eastAsia="Times New Roman" w:hAnsi="Arial" w:cs="Arial"/>
          <w:color w:val="000000"/>
          <w:lang w:val="mn-MN" w:eastAsia="mn-MN"/>
        </w:rPr>
        <w:t xml:space="preserve">уулзаж байсан хөрөнгө оруулагчидтай уулзалдах ажлыг эрчимтэй зохион байгуулах хэрэгтэй байна. </w:t>
      </w:r>
      <w:proofErr w:type="gramStart"/>
      <w:r w:rsidRPr="00F06198">
        <w:rPr>
          <w:rFonts w:ascii="Arial" w:eastAsia="Times New Roman" w:hAnsi="Arial" w:cs="Arial"/>
          <w:color w:val="000000"/>
          <w:lang w:eastAsia="mn-MN"/>
        </w:rPr>
        <w:t>4-р улирал гэсэн нь шулуун байх.</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Энэ нэмж хувьцаа гаргах асуудал нь хөөцөлдөж байгаа хөрөнгө оруулалтын асуудлууд бүтэхгүй бол хөрөнгө оруулалтыг нэмэлт хувьцаагаар босгоно, үйл ажиллагааг явуулна гэсэн утгатай байгаа.</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Тэгэхээр энийгээ хугацаагаа жилд 1 удаа болж байгаа хурлаараа батлах ёстой.</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4-р улиралд бараг амжих байх.</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Тэгэхээр бид үйл ажиллагаагаа эхлүүлэхийн тулд эхний ээлжинд зайлшгүй шаардлагатай байгаа тоног төхөөрөмжүүд маань маш их хэмжээний мөнгө шаардаж байгаа учраас банкуудад зээл олгох боломж бага байна.</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Иймд гол мөнгө босгох өөр арга зам байгаа нь хувьцаа нэмж гаргах.</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Иймээс хувьцаа гаргая гэсэн дээр санал нэгдээд байна.</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Яагаад гэвэл хэтэрхий их өртэй, үйл ажиллагаа зогсонги байдалтай олон жил болсон байгаа учраас банкууд зээл өгөхөөс татгалзаад байгаа юм.</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Тийм учраас нэмэлт хувьцаа гаргая.</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20 хувь гээд, хэрвээ зээл энэ тэр бүтвэл бид нар заавал бас нэмэлт хувьцаа гаргаад байх шаардлага байхгүй.</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Хэрвээ олсон зээл маань хэт өндөр хүүтэй бол нэмэлт хувьцаа гаргая гэсэн дээр санал нэгдье.</w:t>
      </w:r>
      <w:proofErr w:type="gramEnd"/>
    </w:p>
    <w:p w:rsidR="00C245CC" w:rsidRPr="00F06198" w:rsidRDefault="00C245CC" w:rsidP="00C245CC">
      <w:pPr>
        <w:spacing w:after="0"/>
        <w:ind w:firstLine="720"/>
        <w:jc w:val="both"/>
        <w:rPr>
          <w:rFonts w:ascii="Arial" w:eastAsia="Times New Roman" w:hAnsi="Arial" w:cs="Arial"/>
        </w:rPr>
      </w:pPr>
      <w:r w:rsidRPr="00406EF4">
        <w:rPr>
          <w:rFonts w:ascii="Arial" w:eastAsia="Times New Roman" w:hAnsi="Arial" w:cs="Arial"/>
          <w:b/>
          <w:i/>
          <w:iCs/>
          <w:color w:val="000000"/>
          <w:lang w:eastAsia="mn-MN"/>
        </w:rPr>
        <w:t>Хувьцаа эзэмшигч Ц.Ганцэцэг:</w:t>
      </w:r>
      <w:r w:rsidR="007A660E">
        <w:rPr>
          <w:rFonts w:ascii="Arial" w:eastAsia="Times New Roman" w:hAnsi="Arial" w:cs="Arial"/>
          <w:b/>
          <w:i/>
          <w:iCs/>
          <w:color w:val="000000"/>
          <w:lang w:val="mn-MN" w:eastAsia="mn-MN"/>
        </w:rPr>
        <w:t xml:space="preserve"> </w:t>
      </w:r>
      <w:r w:rsidRPr="00F06198">
        <w:rPr>
          <w:rFonts w:ascii="Arial" w:eastAsia="Times New Roman" w:hAnsi="Arial" w:cs="Arial"/>
          <w:color w:val="000000"/>
          <w:lang w:eastAsia="mn-MN"/>
        </w:rPr>
        <w:t xml:space="preserve">Процесс нь л удаан юм байна лээ л дээ. </w:t>
      </w:r>
      <w:proofErr w:type="gramStart"/>
      <w:r w:rsidRPr="00F06198">
        <w:rPr>
          <w:rFonts w:ascii="Arial" w:eastAsia="Times New Roman" w:hAnsi="Arial" w:cs="Arial"/>
          <w:color w:val="000000"/>
          <w:lang w:eastAsia="mn-MN"/>
        </w:rPr>
        <w:t>Санхуүгийн Зохицуулах Хороон дээр очиж нөгөө газар маань зөвшөөрлөө авна, хэд хэдэн дамжлага юмнууд нь удаан, дандаа хугацаа заасан байдаг учраас тодорхой хэмжээнд хугацаа их шаарддаг гэдгийг анхаарах хэрэгтэй.</w:t>
      </w:r>
      <w:proofErr w:type="gramEnd"/>
    </w:p>
    <w:p w:rsidR="00C245CC" w:rsidRPr="00F06198" w:rsidRDefault="00C245CC" w:rsidP="00C245CC">
      <w:pPr>
        <w:spacing w:after="0"/>
        <w:ind w:firstLine="720"/>
        <w:jc w:val="both"/>
        <w:rPr>
          <w:rFonts w:ascii="Arial" w:eastAsia="Times New Roman" w:hAnsi="Arial" w:cs="Arial"/>
        </w:rPr>
      </w:pPr>
      <w:proofErr w:type="gramStart"/>
      <w:r w:rsidRPr="00F06198">
        <w:rPr>
          <w:rFonts w:ascii="Arial" w:eastAsia="Times New Roman" w:hAnsi="Arial" w:cs="Arial"/>
          <w:color w:val="000000"/>
          <w:lang w:eastAsia="mn-MN"/>
        </w:rPr>
        <w:t>Одоохондо</w:t>
      </w:r>
      <w:r>
        <w:rPr>
          <w:rFonts w:ascii="Arial" w:eastAsia="Times New Roman" w:hAnsi="Arial" w:cs="Arial"/>
          <w:color w:val="000000"/>
          <w:lang w:eastAsia="mn-MN"/>
        </w:rPr>
        <w:t>о бид нар нэр хүндтэй байна.</w:t>
      </w:r>
      <w:proofErr w:type="gramEnd"/>
      <w:r>
        <w:rPr>
          <w:rFonts w:ascii="Arial" w:eastAsia="Times New Roman" w:hAnsi="Arial" w:cs="Arial"/>
          <w:color w:val="000000"/>
          <w:lang w:eastAsia="mn-MN"/>
        </w:rPr>
        <w:t xml:space="preserve"> “Бө</w:t>
      </w:r>
      <w:r w:rsidRPr="00F06198">
        <w:rPr>
          <w:rFonts w:ascii="Arial" w:eastAsia="Times New Roman" w:hAnsi="Arial" w:cs="Arial"/>
          <w:color w:val="000000"/>
          <w:lang w:eastAsia="mn-MN"/>
        </w:rPr>
        <w:t>х</w:t>
      </w:r>
      <w:r>
        <w:rPr>
          <w:rFonts w:ascii="Arial" w:eastAsia="Times New Roman" w:hAnsi="Arial" w:cs="Arial"/>
          <w:color w:val="000000"/>
          <w:lang w:eastAsia="mn-MN"/>
        </w:rPr>
        <w:t>ө</w:t>
      </w:r>
      <w:r w:rsidRPr="00F06198">
        <w:rPr>
          <w:rFonts w:ascii="Arial" w:eastAsia="Times New Roman" w:hAnsi="Arial" w:cs="Arial"/>
          <w:color w:val="000000"/>
          <w:lang w:eastAsia="mn-MN"/>
        </w:rPr>
        <w:t xml:space="preserve">г” ХК гэдэг </w:t>
      </w:r>
      <w:r>
        <w:rPr>
          <w:rFonts w:ascii="Arial" w:eastAsia="Times New Roman" w:hAnsi="Arial" w:cs="Arial"/>
          <w:color w:val="000000"/>
          <w:lang w:eastAsia="mn-MN"/>
        </w:rPr>
        <w:t>өө</w:t>
      </w:r>
      <w:r w:rsidRPr="00F06198">
        <w:rPr>
          <w:rFonts w:ascii="Arial" w:eastAsia="Times New Roman" w:hAnsi="Arial" w:cs="Arial"/>
          <w:color w:val="000000"/>
          <w:lang w:eastAsia="mn-MN"/>
        </w:rPr>
        <w:t>р</w:t>
      </w:r>
      <w:r>
        <w:rPr>
          <w:rFonts w:ascii="Arial" w:eastAsia="Times New Roman" w:hAnsi="Arial" w:cs="Arial"/>
          <w:color w:val="000000"/>
          <w:lang w:eastAsia="mn-MN"/>
        </w:rPr>
        <w:t>өө асар үнэтэй нэр, үй</w:t>
      </w:r>
      <w:r w:rsidRPr="00F06198">
        <w:rPr>
          <w:rFonts w:ascii="Arial" w:eastAsia="Times New Roman" w:hAnsi="Arial" w:cs="Arial"/>
          <w:color w:val="000000"/>
          <w:lang w:eastAsia="mn-MN"/>
        </w:rPr>
        <w:t>лдвэрлэл маань ө</w:t>
      </w:r>
      <w:r>
        <w:rPr>
          <w:rFonts w:ascii="Arial" w:eastAsia="Times New Roman" w:hAnsi="Arial" w:cs="Arial"/>
          <w:color w:val="000000"/>
          <w:lang w:eastAsia="mn-MN"/>
        </w:rPr>
        <w:t>ө</w:t>
      </w:r>
      <w:r w:rsidRPr="00F06198">
        <w:rPr>
          <w:rFonts w:ascii="Arial" w:eastAsia="Times New Roman" w:hAnsi="Arial" w:cs="Arial"/>
          <w:color w:val="000000"/>
          <w:lang w:eastAsia="mn-MN"/>
        </w:rPr>
        <w:t>реө зах зээлд танигдсан нэр хүндтэй</w:t>
      </w:r>
      <w:r>
        <w:rPr>
          <w:rFonts w:ascii="Arial" w:eastAsia="Times New Roman" w:hAnsi="Arial" w:cs="Arial"/>
          <w:color w:val="000000"/>
          <w:lang w:eastAsia="mn-MN"/>
        </w:rPr>
        <w:t>,</w:t>
      </w:r>
      <w:r w:rsidRPr="00F06198">
        <w:rPr>
          <w:rFonts w:ascii="Arial" w:eastAsia="Times New Roman" w:hAnsi="Arial" w:cs="Arial"/>
          <w:color w:val="000000"/>
          <w:lang w:eastAsia="mn-MN"/>
        </w:rPr>
        <w:t xml:space="preserve"> хэн ч гэсэн "Б</w:t>
      </w:r>
      <w:r>
        <w:rPr>
          <w:rFonts w:ascii="Arial" w:eastAsia="Times New Roman" w:hAnsi="Arial" w:cs="Arial"/>
          <w:color w:val="000000"/>
          <w:lang w:eastAsia="mn-MN"/>
        </w:rPr>
        <w:t>ө</w:t>
      </w:r>
      <w:r w:rsidRPr="00F06198">
        <w:rPr>
          <w:rFonts w:ascii="Arial" w:eastAsia="Times New Roman" w:hAnsi="Arial" w:cs="Arial"/>
          <w:color w:val="000000"/>
          <w:lang w:eastAsia="mn-MN"/>
        </w:rPr>
        <w:t>х</w:t>
      </w:r>
      <w:r>
        <w:rPr>
          <w:rFonts w:ascii="Arial" w:eastAsia="Times New Roman" w:hAnsi="Arial" w:cs="Arial"/>
          <w:color w:val="000000"/>
          <w:lang w:eastAsia="mn-MN"/>
        </w:rPr>
        <w:t>өг" ХК-ийн үй</w:t>
      </w:r>
      <w:r w:rsidRPr="00F06198">
        <w:rPr>
          <w:rFonts w:ascii="Arial" w:eastAsia="Times New Roman" w:hAnsi="Arial" w:cs="Arial"/>
          <w:color w:val="000000"/>
          <w:lang w:eastAsia="mn-MN"/>
        </w:rPr>
        <w:t xml:space="preserve">л </w:t>
      </w:r>
      <w:r w:rsidRPr="00F06198">
        <w:rPr>
          <w:rFonts w:ascii="Arial" w:eastAsia="Times New Roman" w:hAnsi="Arial" w:cs="Arial"/>
          <w:color w:val="000000"/>
          <w:lang w:eastAsia="mn-MN"/>
        </w:rPr>
        <w:lastRenderedPageBreak/>
        <w:t>ажиллагаа</w:t>
      </w:r>
      <w:r>
        <w:rPr>
          <w:rFonts w:ascii="Arial" w:eastAsia="Times New Roman" w:hAnsi="Arial" w:cs="Arial"/>
          <w:color w:val="000000"/>
          <w:lang w:eastAsia="mn-MN"/>
        </w:rPr>
        <w:t>,</w:t>
      </w:r>
      <w:r w:rsidRPr="00F06198">
        <w:rPr>
          <w:rFonts w:ascii="Arial" w:eastAsia="Times New Roman" w:hAnsi="Arial" w:cs="Arial"/>
          <w:color w:val="000000"/>
          <w:lang w:eastAsia="mn-MN"/>
        </w:rPr>
        <w:t xml:space="preserve"> үилд</w:t>
      </w:r>
      <w:r>
        <w:rPr>
          <w:rFonts w:ascii="Arial" w:eastAsia="Times New Roman" w:hAnsi="Arial" w:cs="Arial"/>
          <w:color w:val="000000"/>
          <w:lang w:eastAsia="mn-MN"/>
        </w:rPr>
        <w:t>в</w:t>
      </w:r>
      <w:r w:rsidRPr="00F06198">
        <w:rPr>
          <w:rFonts w:ascii="Arial" w:eastAsia="Times New Roman" w:hAnsi="Arial" w:cs="Arial"/>
          <w:color w:val="000000"/>
          <w:lang w:eastAsia="mn-MN"/>
        </w:rPr>
        <w:t>эрлэж байгаа бүтээгдэхүүнд эргэлзэж байсан удаагүй учраас нэрхүндтэ</w:t>
      </w:r>
      <w:r>
        <w:rPr>
          <w:rFonts w:ascii="Arial" w:eastAsia="Times New Roman" w:hAnsi="Arial" w:cs="Arial"/>
          <w:color w:val="000000"/>
          <w:lang w:eastAsia="mn-MN"/>
        </w:rPr>
        <w:t>й</w:t>
      </w:r>
      <w:r w:rsidRPr="00F06198">
        <w:rPr>
          <w:rFonts w:ascii="Arial" w:eastAsia="Times New Roman" w:hAnsi="Arial" w:cs="Arial"/>
          <w:color w:val="000000"/>
          <w:lang w:eastAsia="mn-MN"/>
        </w:rPr>
        <w:t xml:space="preserve"> ба</w:t>
      </w:r>
      <w:r>
        <w:rPr>
          <w:rFonts w:ascii="Arial" w:eastAsia="Times New Roman" w:hAnsi="Arial" w:cs="Arial"/>
          <w:color w:val="000000"/>
          <w:lang w:eastAsia="mn-MN"/>
        </w:rPr>
        <w:t>й</w:t>
      </w:r>
      <w:r w:rsidRPr="00F06198">
        <w:rPr>
          <w:rFonts w:ascii="Arial" w:eastAsia="Times New Roman" w:hAnsi="Arial" w:cs="Arial"/>
          <w:color w:val="000000"/>
          <w:lang w:eastAsia="mn-MN"/>
        </w:rPr>
        <w:t>гаа дээрээ бид нар ондоо багтааж хувьцаа нэмж гаргаж м</w:t>
      </w:r>
      <w:r>
        <w:rPr>
          <w:rFonts w:ascii="Arial" w:eastAsia="Times New Roman" w:hAnsi="Arial" w:cs="Arial"/>
          <w:color w:val="000000"/>
          <w:lang w:eastAsia="mn-MN"/>
        </w:rPr>
        <w:t>ө</w:t>
      </w:r>
      <w:r w:rsidRPr="00F06198">
        <w:rPr>
          <w:rFonts w:ascii="Arial" w:eastAsia="Times New Roman" w:hAnsi="Arial" w:cs="Arial"/>
          <w:color w:val="000000"/>
          <w:lang w:eastAsia="mn-MN"/>
        </w:rPr>
        <w:t>нг</w:t>
      </w:r>
      <w:r>
        <w:rPr>
          <w:rFonts w:ascii="Arial" w:eastAsia="Times New Roman" w:hAnsi="Arial" w:cs="Arial"/>
          <w:color w:val="000000"/>
          <w:lang w:eastAsia="mn-MN"/>
        </w:rPr>
        <w:t>ө</w:t>
      </w:r>
      <w:r w:rsidRPr="00F06198">
        <w:rPr>
          <w:rFonts w:ascii="Arial" w:eastAsia="Times New Roman" w:hAnsi="Arial" w:cs="Arial"/>
          <w:color w:val="000000"/>
          <w:lang w:eastAsia="mn-MN"/>
        </w:rPr>
        <w:t xml:space="preserve"> босгох хэрэгтэй.</w:t>
      </w:r>
    </w:p>
    <w:p w:rsidR="00C245CC" w:rsidRPr="00F06198" w:rsidRDefault="00C245CC" w:rsidP="00C245CC">
      <w:pPr>
        <w:spacing w:after="0"/>
        <w:ind w:firstLine="720"/>
        <w:jc w:val="both"/>
        <w:rPr>
          <w:rFonts w:ascii="Arial" w:eastAsia="Times New Roman" w:hAnsi="Arial" w:cs="Arial"/>
        </w:rPr>
      </w:pPr>
      <w:r w:rsidRPr="00406EF4">
        <w:rPr>
          <w:rFonts w:ascii="Arial" w:eastAsia="Times New Roman" w:hAnsi="Arial" w:cs="Arial"/>
          <w:b/>
          <w:i/>
          <w:iCs/>
          <w:color w:val="000000"/>
          <w:lang w:eastAsia="mn-MN"/>
        </w:rPr>
        <w:t>Хувьцаа эзэмшигч, хурлын дарга Ц.Чанцал:</w:t>
      </w:r>
      <w:r w:rsidRPr="00F06198">
        <w:rPr>
          <w:rFonts w:ascii="Arial" w:eastAsia="Times New Roman" w:hAnsi="Arial" w:cs="Arial"/>
          <w:color w:val="000000"/>
          <w:lang w:eastAsia="mn-MN"/>
        </w:rPr>
        <w:t xml:space="preserve"> За тэгэхээр нэмэлт ху</w:t>
      </w:r>
      <w:r>
        <w:rPr>
          <w:rFonts w:ascii="Arial" w:eastAsia="Times New Roman" w:hAnsi="Arial" w:cs="Arial"/>
          <w:color w:val="000000"/>
          <w:lang w:eastAsia="mn-MN"/>
        </w:rPr>
        <w:t>в</w:t>
      </w:r>
      <w:r w:rsidRPr="00F06198">
        <w:rPr>
          <w:rFonts w:ascii="Arial" w:eastAsia="Times New Roman" w:hAnsi="Arial" w:cs="Arial"/>
          <w:color w:val="000000"/>
          <w:lang w:eastAsia="mn-MN"/>
        </w:rPr>
        <w:t xml:space="preserve">ьцааны асуудал дээрээ бүгд санал нэгдчихлээ. </w:t>
      </w:r>
      <w:proofErr w:type="gramStart"/>
      <w:r w:rsidRPr="00F06198">
        <w:rPr>
          <w:rFonts w:ascii="Arial" w:eastAsia="Times New Roman" w:hAnsi="Arial" w:cs="Arial"/>
          <w:color w:val="000000"/>
          <w:lang w:eastAsia="mn-MN"/>
        </w:rPr>
        <w:t>4-р улирлын сонголт дээр болох байх.</w:t>
      </w:r>
      <w:proofErr w:type="gramEnd"/>
      <w:r w:rsidRPr="00F06198">
        <w:rPr>
          <w:rFonts w:ascii="Arial" w:eastAsia="Times New Roman" w:hAnsi="Arial" w:cs="Arial"/>
          <w:color w:val="000000"/>
          <w:lang w:eastAsia="mn-MN"/>
        </w:rPr>
        <w:t xml:space="preserve"> За ингээд хурлаар хэлэлцэх үндсэн дараагийн асуудал руу оръе</w:t>
      </w:r>
    </w:p>
    <w:p w:rsidR="00C245CC" w:rsidRPr="00406EF4" w:rsidRDefault="00C245CC" w:rsidP="00C245CC">
      <w:pPr>
        <w:spacing w:after="0"/>
        <w:ind w:firstLine="720"/>
        <w:jc w:val="both"/>
        <w:rPr>
          <w:rFonts w:ascii="Arial" w:eastAsia="Times New Roman" w:hAnsi="Arial" w:cs="Arial"/>
          <w:b/>
        </w:rPr>
      </w:pPr>
      <w:r w:rsidRPr="00406EF4">
        <w:rPr>
          <w:rFonts w:ascii="Arial" w:eastAsia="Times New Roman" w:hAnsi="Arial" w:cs="Arial"/>
          <w:b/>
          <w:i/>
          <w:iCs/>
          <w:color w:val="000000"/>
          <w:lang w:eastAsia="mn-MN"/>
        </w:rPr>
        <w:t>Хувьцаа эзэмшигч, Гүйцэтгэх захирал Ц.Ганцэцэг:</w:t>
      </w:r>
    </w:p>
    <w:p w:rsidR="00C245CC" w:rsidRPr="00F06198" w:rsidRDefault="00C245CC" w:rsidP="00C245CC">
      <w:pPr>
        <w:spacing w:after="0"/>
        <w:ind w:firstLine="720"/>
        <w:jc w:val="both"/>
        <w:rPr>
          <w:rFonts w:ascii="Arial" w:eastAsia="Times New Roman" w:hAnsi="Arial" w:cs="Arial"/>
        </w:rPr>
      </w:pPr>
      <w:r w:rsidRPr="00406EF4">
        <w:rPr>
          <w:rFonts w:ascii="Arial" w:eastAsia="Times New Roman" w:hAnsi="Arial" w:cs="Arial"/>
          <w:b/>
          <w:i/>
          <w:iCs/>
          <w:color w:val="000000"/>
          <w:lang w:eastAsia="mn-MN"/>
        </w:rPr>
        <w:t>Дөрөвдүгээр асуудал болох ТУЗ-ийн ногдол ашиг тараах эсэх талаар гаргасан тогтоолыг хэлэлцэж, батлах</w:t>
      </w:r>
      <w:r w:rsidR="006B406C">
        <w:rPr>
          <w:rFonts w:ascii="Arial" w:eastAsia="Times New Roman" w:hAnsi="Arial" w:cs="Arial"/>
          <w:b/>
          <w:i/>
          <w:iCs/>
          <w:color w:val="000000"/>
          <w:lang w:val="mn-MN" w:eastAsia="mn-MN"/>
        </w:rPr>
        <w:t xml:space="preserve"> </w:t>
      </w:r>
      <w:r w:rsidRPr="00F06198">
        <w:rPr>
          <w:rFonts w:ascii="Arial" w:eastAsia="Times New Roman" w:hAnsi="Arial" w:cs="Arial"/>
          <w:color w:val="000000"/>
          <w:lang w:eastAsia="mn-MN"/>
        </w:rPr>
        <w:t>асуудлын хувьд МУ-ын Компанийн тухай хуулийн 46 дугаар зүйлийн 46.5 дахь хэсэгг "Төлөөлөн удирдах зөвлөл нь санхүүгийн жил дууссанаас хойш 50 хоногийн дотор ногдол ашиг хуваариалх эсэх талаар хэлэлцэн шийдвэрлэсэн байна." гэж заасан байдаг бөгөөд манай "Бөхөг" ХК-ийн Төлөөлөн Удирдах зөвлөлийн 201</w:t>
      </w:r>
      <w:r>
        <w:rPr>
          <w:rFonts w:ascii="Arial" w:eastAsia="Times New Roman" w:hAnsi="Arial" w:cs="Arial"/>
          <w:color w:val="000000"/>
          <w:lang w:eastAsia="mn-MN"/>
        </w:rPr>
        <w:t>7</w:t>
      </w:r>
      <w:r w:rsidRPr="00F06198">
        <w:rPr>
          <w:rFonts w:ascii="Arial" w:eastAsia="Times New Roman" w:hAnsi="Arial" w:cs="Arial"/>
          <w:color w:val="000000"/>
          <w:lang w:eastAsia="mn-MN"/>
        </w:rPr>
        <w:t xml:space="preserve"> оны 03-р сарын 0</w:t>
      </w:r>
      <w:r>
        <w:rPr>
          <w:rFonts w:ascii="Arial" w:eastAsia="Times New Roman" w:hAnsi="Arial" w:cs="Arial"/>
          <w:color w:val="000000"/>
          <w:lang w:eastAsia="mn-MN"/>
        </w:rPr>
        <w:t>6</w:t>
      </w:r>
      <w:r w:rsidRPr="00F06198">
        <w:rPr>
          <w:rFonts w:ascii="Arial" w:eastAsia="Times New Roman" w:hAnsi="Arial" w:cs="Arial"/>
          <w:color w:val="000000"/>
          <w:lang w:eastAsia="mn-MN"/>
        </w:rPr>
        <w:t xml:space="preserve">-ний өдрийн хурлаас </w:t>
      </w:r>
      <w:r>
        <w:rPr>
          <w:rFonts w:ascii="Arial" w:eastAsia="Times New Roman" w:hAnsi="Arial" w:cs="Arial"/>
          <w:color w:val="000000"/>
          <w:lang w:eastAsia="mn-MN"/>
        </w:rPr>
        <w:t>“</w:t>
      </w:r>
      <w:r w:rsidRPr="00F06198">
        <w:rPr>
          <w:rFonts w:ascii="Arial" w:eastAsia="Times New Roman" w:hAnsi="Arial" w:cs="Arial"/>
          <w:color w:val="000000"/>
          <w:lang w:eastAsia="mn-MN"/>
        </w:rPr>
        <w:t>Бөхөг</w:t>
      </w:r>
      <w:r>
        <w:rPr>
          <w:rFonts w:ascii="Arial" w:eastAsia="Times New Roman" w:hAnsi="Arial" w:cs="Arial"/>
          <w:color w:val="000000"/>
          <w:lang w:eastAsia="mn-MN"/>
        </w:rPr>
        <w:t>”</w:t>
      </w:r>
      <w:r w:rsidRPr="00F06198">
        <w:rPr>
          <w:rFonts w:ascii="Arial" w:eastAsia="Times New Roman" w:hAnsi="Arial" w:cs="Arial"/>
          <w:color w:val="000000"/>
          <w:lang w:eastAsia="mn-MN"/>
        </w:rPr>
        <w:t xml:space="preserve"> Хувьцаат компанийг дахин хөрөнгөжүүлэх асуудал шийдвэрлэх боломжгүй байдлаас болж үйл ажиллагааны үндсэн чиглэл болсон</w:t>
      </w:r>
    </w:p>
    <w:p w:rsidR="00C245CC" w:rsidRPr="00F06198" w:rsidRDefault="00C245CC" w:rsidP="00C245CC">
      <w:pPr>
        <w:numPr>
          <w:ilvl w:val="0"/>
          <w:numId w:val="11"/>
        </w:numPr>
        <w:spacing w:after="0"/>
        <w:jc w:val="both"/>
        <w:rPr>
          <w:rFonts w:ascii="Arial" w:eastAsia="Times New Roman" w:hAnsi="Arial" w:cs="Arial"/>
          <w:color w:val="000000"/>
          <w:lang w:eastAsia="mn-MN"/>
        </w:rPr>
      </w:pPr>
      <w:r w:rsidRPr="00F06198">
        <w:rPr>
          <w:rFonts w:ascii="Arial" w:eastAsia="Times New Roman" w:hAnsi="Arial" w:cs="Arial"/>
          <w:color w:val="000000"/>
          <w:lang w:eastAsia="mn-MN"/>
        </w:rPr>
        <w:t>шувууны аж ахуй эрхлэх,</w:t>
      </w:r>
    </w:p>
    <w:p w:rsidR="00C245CC" w:rsidRPr="003B27AA" w:rsidRDefault="00C245CC" w:rsidP="00C245CC">
      <w:pPr>
        <w:numPr>
          <w:ilvl w:val="0"/>
          <w:numId w:val="11"/>
        </w:numPr>
        <w:spacing w:after="0"/>
        <w:jc w:val="both"/>
        <w:rPr>
          <w:rFonts w:ascii="Arial" w:eastAsia="Times New Roman" w:hAnsi="Arial" w:cs="Arial"/>
          <w:color w:val="000000"/>
          <w:lang w:eastAsia="mn-MN"/>
        </w:rPr>
      </w:pPr>
      <w:proofErr w:type="gramStart"/>
      <w:r w:rsidRPr="003B27AA">
        <w:rPr>
          <w:rFonts w:ascii="Arial" w:eastAsia="Times New Roman" w:hAnsi="Arial" w:cs="Arial"/>
          <w:color w:val="000000"/>
          <w:lang w:eastAsia="mn-MN"/>
        </w:rPr>
        <w:t>шувууны</w:t>
      </w:r>
      <w:proofErr w:type="gramEnd"/>
      <w:r w:rsidRPr="003B27AA">
        <w:rPr>
          <w:rFonts w:ascii="Arial" w:eastAsia="Times New Roman" w:hAnsi="Arial" w:cs="Arial"/>
          <w:color w:val="000000"/>
          <w:lang w:eastAsia="mn-MN"/>
        </w:rPr>
        <w:t xml:space="preserve"> мах, өндөг бэлтгэх. </w:t>
      </w:r>
      <w:proofErr w:type="gramStart"/>
      <w:r w:rsidRPr="003B27AA">
        <w:rPr>
          <w:rFonts w:ascii="Arial" w:eastAsia="Times New Roman" w:hAnsi="Arial" w:cs="Arial"/>
          <w:color w:val="000000"/>
          <w:lang w:eastAsia="mn-MN"/>
        </w:rPr>
        <w:t>борлуулах</w:t>
      </w:r>
      <w:proofErr w:type="gramEnd"/>
      <w:r w:rsidRPr="003B27AA">
        <w:rPr>
          <w:rFonts w:ascii="Arial" w:eastAsia="Times New Roman" w:hAnsi="Arial" w:cs="Arial"/>
          <w:color w:val="000000"/>
          <w:lang w:eastAsia="mn-MN"/>
        </w:rPr>
        <w:t xml:space="preserve"> үйл ажиллагаа бүрэн зогссон. Үүнтэй холбоотойгоор орлого орохгүй болж ямар ч санхүүжилтгүй болсон, мөн бусдад төлөх их хэмжээний татварын, зээлийн болон бусад өр төлбөртэй байгаагаас шалтгаалан хувьцаа эзэмшигчдэд ногдол ашиг хуваарилах боломжгүй болохыг нийт хувьцаа эзэмшигчдэд мэдэгдсүгэй." гэсэн №04 тоот Тогтоол гарсан. Энэхүү шийдвэртэй холбогдуулан санхүүгийн тайлан болон бусад шаардлагатай баримт, материалуудыг Хувьцаа эзэмшигчдийн ээлжит хуралд тайлагнахаар авчирсан байгаатай танилцана уу.</w:t>
      </w:r>
    </w:p>
    <w:p w:rsidR="00C245CC" w:rsidRPr="00F24B6A" w:rsidRDefault="00C245CC" w:rsidP="00C245CC">
      <w:pPr>
        <w:spacing w:after="0"/>
        <w:jc w:val="both"/>
        <w:rPr>
          <w:rFonts w:ascii="Arial" w:eastAsia="Times New Roman" w:hAnsi="Arial" w:cs="Arial"/>
          <w:b/>
        </w:rPr>
      </w:pPr>
      <w:proofErr w:type="gramStart"/>
      <w:r w:rsidRPr="00F24B6A">
        <w:rPr>
          <w:rFonts w:ascii="Arial" w:eastAsia="Times New Roman" w:hAnsi="Arial" w:cs="Arial"/>
          <w:b/>
          <w:i/>
          <w:iCs/>
          <w:lang w:eastAsia="mn-MN"/>
        </w:rPr>
        <w:t>Тавдугаар асуудал болох Бусад гэдэгт 1/Зээл авах тухай асуудал багтаж байгаа.</w:t>
      </w:r>
      <w:proofErr w:type="gramEnd"/>
    </w:p>
    <w:p w:rsidR="00C245CC" w:rsidRPr="00F06198" w:rsidRDefault="00C245CC" w:rsidP="00C245CC">
      <w:pPr>
        <w:spacing w:after="0"/>
        <w:jc w:val="both"/>
        <w:rPr>
          <w:rFonts w:ascii="Arial" w:eastAsia="Times New Roman" w:hAnsi="Arial" w:cs="Arial"/>
        </w:rPr>
      </w:pPr>
      <w:proofErr w:type="gramStart"/>
      <w:r w:rsidRPr="00F06198">
        <w:rPr>
          <w:rFonts w:ascii="Arial" w:eastAsia="Times New Roman" w:hAnsi="Arial" w:cs="Arial"/>
          <w:color w:val="000000"/>
          <w:lang w:eastAsia="mn-MN"/>
        </w:rPr>
        <w:t>1/ Манай "Бөхөг” Хувьцаат компанид үйл ажиллагаагаа эхлүүлэх, хэвийн явуулах, орчин үеийн хэрэгцээ шаардлагыг хангахуйц олон улсын жишиг үйлдвэр болгоход санхүүжилт шаардлагатай байгаа билээ.</w:t>
      </w:r>
      <w:proofErr w:type="gramEnd"/>
      <w:r w:rsidRPr="00F06198">
        <w:rPr>
          <w:rFonts w:ascii="Arial" w:eastAsia="Times New Roman" w:hAnsi="Arial" w:cs="Arial"/>
          <w:color w:val="000000"/>
          <w:lang w:eastAsia="mn-MN"/>
        </w:rPr>
        <w:t xml:space="preserve"> Иймд Хувьцаа эзэмшигчдийн ээлжит хурлаараа Арилжааны банкнаас зээл авах талаар болон энэхүү зээлийг</w:t>
      </w:r>
      <w:r>
        <w:rPr>
          <w:rFonts w:ascii="Arial" w:eastAsia="Times New Roman" w:hAnsi="Arial" w:cs="Arial"/>
          <w:color w:val="000000"/>
          <w:lang w:eastAsia="mn-MN"/>
        </w:rPr>
        <w:t xml:space="preserve"> авахдаа </w:t>
      </w:r>
      <w:r w:rsidRPr="00F06198">
        <w:rPr>
          <w:rFonts w:ascii="Arial" w:eastAsia="Times New Roman" w:hAnsi="Arial" w:cs="Arial"/>
          <w:color w:val="000000"/>
          <w:lang w:eastAsia="mn-MN"/>
        </w:rPr>
        <w:t>"Бөхөг" ХК-ийн өмчлөлийн Эд хөрөнг</w:t>
      </w:r>
      <w:r>
        <w:rPr>
          <w:rFonts w:ascii="Arial" w:eastAsia="Times New Roman" w:hAnsi="Arial" w:cs="Arial"/>
          <w:color w:val="000000"/>
          <w:lang w:eastAsia="mn-MN"/>
        </w:rPr>
        <w:t>ө</w:t>
      </w:r>
      <w:r w:rsidRPr="00F06198">
        <w:rPr>
          <w:rFonts w:ascii="Arial" w:eastAsia="Times New Roman" w:hAnsi="Arial" w:cs="Arial"/>
          <w:color w:val="000000"/>
          <w:lang w:eastAsia="mn-MN"/>
        </w:rPr>
        <w:t xml:space="preserve"> өмчлөх эрх, түүнтэй холбоотой эд </w:t>
      </w:r>
      <w:r>
        <w:rPr>
          <w:rFonts w:ascii="Arial" w:eastAsia="Times New Roman" w:hAnsi="Arial" w:cs="Arial"/>
          <w:color w:val="000000"/>
          <w:lang w:eastAsia="mn-MN"/>
        </w:rPr>
        <w:t>хө</w:t>
      </w:r>
      <w:r w:rsidRPr="00F06198">
        <w:rPr>
          <w:rFonts w:ascii="Arial" w:eastAsia="Times New Roman" w:hAnsi="Arial" w:cs="Arial"/>
          <w:color w:val="000000"/>
          <w:lang w:eastAsia="mn-MN"/>
        </w:rPr>
        <w:t xml:space="preserve">рөнгийн бусад эрхийн улсын бүртгэлийн Дугаар 000043749 тоот гэрчилгээтэй, улсын </w:t>
      </w:r>
      <w:r>
        <w:rPr>
          <w:rFonts w:ascii="Arial" w:eastAsia="Times New Roman" w:hAnsi="Arial" w:cs="Arial"/>
          <w:color w:val="000000"/>
          <w:lang w:eastAsia="mn-MN"/>
        </w:rPr>
        <w:t>бүрт</w:t>
      </w:r>
      <w:r w:rsidRPr="00F06198">
        <w:rPr>
          <w:rFonts w:ascii="Arial" w:eastAsia="Times New Roman" w:hAnsi="Arial" w:cs="Arial"/>
          <w:color w:val="000000"/>
          <w:lang w:eastAsia="mn-MN"/>
        </w:rPr>
        <w:t>гэлийн Ү-2206003650 дугаарт бүртгэлтэй</w:t>
      </w:r>
      <w:r>
        <w:rPr>
          <w:rFonts w:ascii="Arial" w:eastAsia="Times New Roman" w:hAnsi="Arial" w:cs="Arial"/>
          <w:color w:val="000000"/>
          <w:lang w:eastAsia="mn-MN"/>
        </w:rPr>
        <w:t>,</w:t>
      </w:r>
      <w:r w:rsidRPr="00F06198">
        <w:rPr>
          <w:rFonts w:ascii="Arial" w:eastAsia="Times New Roman" w:hAnsi="Arial" w:cs="Arial"/>
          <w:color w:val="000000"/>
          <w:lang w:eastAsia="mn-MN"/>
        </w:rPr>
        <w:t xml:space="preserve"> ХУД-ийн 13-р хороо. </w:t>
      </w:r>
      <w:proofErr w:type="gramStart"/>
      <w:r w:rsidRPr="00F06198">
        <w:rPr>
          <w:rFonts w:ascii="Arial" w:eastAsia="Times New Roman" w:hAnsi="Arial" w:cs="Arial"/>
          <w:color w:val="000000"/>
          <w:lang w:eastAsia="mn-MN"/>
        </w:rPr>
        <w:t>Туул тосгон.</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 xml:space="preserve">Туул </w:t>
      </w:r>
      <w:r w:rsidRPr="00F06198">
        <w:rPr>
          <w:rFonts w:ascii="Arial" w:eastAsia="Times New Roman" w:hAnsi="Arial" w:cs="Arial"/>
          <w:color w:val="000000"/>
          <w:spacing w:val="-10"/>
          <w:lang w:eastAsia="mn-MN"/>
        </w:rPr>
        <w:t>5/6</w:t>
      </w:r>
      <w:r w:rsidRPr="00F06198">
        <w:rPr>
          <w:rFonts w:ascii="Arial" w:eastAsia="Times New Roman" w:hAnsi="Arial" w:cs="Arial"/>
          <w:color w:val="000000"/>
          <w:lang w:eastAsia="mn-MN"/>
        </w:rPr>
        <w:t xml:space="preserve"> хэсэг 372/1-372/16 хаягт байрлах үйлдвэрийн цогцолборын зориулалттай барилга, обьектыг барьцаанд тавих зөвшөөрли</w:t>
      </w:r>
      <w:r w:rsidR="00484CE9">
        <w:rPr>
          <w:rFonts w:ascii="Arial" w:eastAsia="Times New Roman" w:hAnsi="Arial" w:cs="Arial"/>
          <w:color w:val="000000"/>
          <w:lang w:eastAsia="mn-MN"/>
        </w:rPr>
        <w:t>йг Гүйцэтгэх захирал Ц.Ганцэцэг,</w:t>
      </w:r>
      <w:r w:rsidRPr="00F06198">
        <w:rPr>
          <w:rFonts w:ascii="Arial" w:eastAsia="Times New Roman" w:hAnsi="Arial" w:cs="Arial"/>
          <w:color w:val="000000"/>
          <w:lang w:eastAsia="mn-MN"/>
        </w:rPr>
        <w:t xml:space="preserve"> нягтлан бодогч </w:t>
      </w:r>
      <w:r>
        <w:rPr>
          <w:rFonts w:ascii="Arial" w:eastAsia="Times New Roman" w:hAnsi="Arial" w:cs="Arial"/>
          <w:color w:val="000000"/>
          <w:lang w:eastAsia="mn-MN"/>
        </w:rPr>
        <w:t>Р</w:t>
      </w:r>
      <w:r w:rsidRPr="00F06198">
        <w:rPr>
          <w:rFonts w:ascii="Arial" w:eastAsia="Times New Roman" w:hAnsi="Arial" w:cs="Arial"/>
          <w:color w:val="000000"/>
          <w:lang w:eastAsia="mn-MN"/>
        </w:rPr>
        <w:t>.Дархижав нарт олгосон шийдвэр гаргаж өгөхийг хүсч байна.</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Учир нь аль нэг банкинд хандахад заавал бүрдүүлж өгөх материал.</w:t>
      </w:r>
      <w:proofErr w:type="gramEnd"/>
      <w:r w:rsidRPr="00F06198">
        <w:rPr>
          <w:rFonts w:ascii="Arial" w:eastAsia="Times New Roman" w:hAnsi="Arial" w:cs="Arial"/>
          <w:color w:val="000000"/>
          <w:lang w:eastAsia="mn-MN"/>
        </w:rPr>
        <w:t xml:space="preserve"> </w:t>
      </w:r>
      <w:proofErr w:type="gramStart"/>
      <w:r w:rsidRPr="00F06198">
        <w:rPr>
          <w:rFonts w:ascii="Arial" w:eastAsia="Times New Roman" w:hAnsi="Arial" w:cs="Arial"/>
          <w:color w:val="000000"/>
          <w:lang w:eastAsia="mn-MN"/>
        </w:rPr>
        <w:t>шаардлагатай</w:t>
      </w:r>
      <w:proofErr w:type="gramEnd"/>
      <w:r w:rsidRPr="00F06198">
        <w:rPr>
          <w:rFonts w:ascii="Arial" w:eastAsia="Times New Roman" w:hAnsi="Arial" w:cs="Arial"/>
          <w:color w:val="000000"/>
          <w:lang w:eastAsia="mn-MN"/>
        </w:rPr>
        <w:t xml:space="preserve"> гэсэн бичиг баримт гэдэгт зээл авах талаар Хувьцаа эзэмшигчдийн ээлжит хурлын ТОГТООЛ гэсэн байдаг гэв.</w:t>
      </w:r>
    </w:p>
    <w:p w:rsidR="00C245CC" w:rsidRPr="00F06198" w:rsidRDefault="00C245CC" w:rsidP="00C245CC">
      <w:pPr>
        <w:spacing w:after="0"/>
        <w:ind w:firstLine="720"/>
        <w:jc w:val="both"/>
        <w:rPr>
          <w:rFonts w:ascii="Arial" w:eastAsia="Times New Roman" w:hAnsi="Arial" w:cs="Arial"/>
        </w:rPr>
      </w:pPr>
      <w:r w:rsidRPr="00DF50CE">
        <w:rPr>
          <w:rFonts w:ascii="Arial" w:eastAsia="Times New Roman" w:hAnsi="Arial" w:cs="Arial"/>
          <w:b/>
          <w:i/>
          <w:iCs/>
          <w:color w:val="000000"/>
          <w:lang w:eastAsia="mn-MN"/>
        </w:rPr>
        <w:t>Хувьцаа эзэмшигч, хурлын дарга Ц.Чанцал:</w:t>
      </w:r>
      <w:r w:rsidR="00F155C9">
        <w:rPr>
          <w:rFonts w:ascii="Arial" w:eastAsia="Times New Roman" w:hAnsi="Arial" w:cs="Arial"/>
          <w:b/>
          <w:i/>
          <w:iCs/>
          <w:color w:val="000000"/>
          <w:lang w:val="mn-MN" w:eastAsia="mn-MN"/>
        </w:rPr>
        <w:t xml:space="preserve"> </w:t>
      </w:r>
      <w:r w:rsidRPr="00F06198">
        <w:rPr>
          <w:rFonts w:ascii="Arial" w:eastAsia="Times New Roman" w:hAnsi="Arial" w:cs="Arial"/>
          <w:color w:val="000000"/>
          <w:lang w:eastAsia="mn-MN"/>
        </w:rPr>
        <w:t xml:space="preserve">Тийм, дэмжиж байна. </w:t>
      </w:r>
      <w:proofErr w:type="gramStart"/>
      <w:r w:rsidRPr="00F06198">
        <w:rPr>
          <w:rFonts w:ascii="Arial" w:eastAsia="Times New Roman" w:hAnsi="Arial" w:cs="Arial"/>
          <w:color w:val="000000"/>
          <w:lang w:eastAsia="mn-MN"/>
        </w:rPr>
        <w:t>Үүгээр Хувьцаа эзэмшигчдийн саналыг авлаа, хэлэлцэх асуудал дууслаа.</w:t>
      </w:r>
      <w:proofErr w:type="gramEnd"/>
      <w:r w:rsidRPr="00F06198">
        <w:rPr>
          <w:rFonts w:ascii="Arial" w:eastAsia="Times New Roman" w:hAnsi="Arial" w:cs="Arial"/>
          <w:color w:val="000000"/>
          <w:lang w:eastAsia="mn-MN"/>
        </w:rPr>
        <w:t xml:space="preserve"> Хурлаар шийдвэрлэсэн асуудал тус бүрээр саналын тоог </w:t>
      </w:r>
      <w:r w:rsidRPr="00DF50CE">
        <w:rPr>
          <w:rFonts w:ascii="Arial" w:eastAsia="Times New Roman" w:hAnsi="Arial" w:cs="Arial"/>
          <w:b/>
          <w:i/>
          <w:iCs/>
          <w:color w:val="000000"/>
          <w:lang w:eastAsia="mn-MN"/>
        </w:rPr>
        <w:t>ТООЛЛОГЫН КОМИСС</w:t>
      </w:r>
      <w:r w:rsidRPr="00F06198">
        <w:rPr>
          <w:rFonts w:ascii="Arial" w:eastAsia="Times New Roman" w:hAnsi="Arial" w:cs="Arial"/>
          <w:color w:val="000000"/>
          <w:lang w:eastAsia="mn-MN"/>
        </w:rPr>
        <w:t xml:space="preserve"> нэгтгэж, шийдвэрийг томьёолбол:</w:t>
      </w:r>
    </w:p>
    <w:p w:rsidR="00C245CC" w:rsidRPr="00DF50CE" w:rsidRDefault="00C245CC" w:rsidP="00C245CC">
      <w:pPr>
        <w:spacing w:after="0"/>
        <w:jc w:val="both"/>
        <w:rPr>
          <w:rFonts w:ascii="Arial" w:eastAsia="Times New Roman" w:hAnsi="Arial" w:cs="Arial"/>
          <w:b/>
        </w:rPr>
      </w:pPr>
      <w:r w:rsidRPr="00DF50CE">
        <w:rPr>
          <w:rFonts w:ascii="Arial" w:eastAsia="Times New Roman" w:hAnsi="Arial" w:cs="Arial"/>
          <w:b/>
          <w:i/>
          <w:iCs/>
          <w:color w:val="000000"/>
          <w:lang w:eastAsia="mn-MN"/>
        </w:rPr>
        <w:t>Нэгдүгээр асуудал:</w:t>
      </w:r>
    </w:p>
    <w:p w:rsidR="00C245CC" w:rsidRPr="00F06198" w:rsidRDefault="00C245CC" w:rsidP="00C245CC">
      <w:pPr>
        <w:spacing w:after="0"/>
        <w:ind w:firstLine="720"/>
        <w:jc w:val="both"/>
        <w:rPr>
          <w:rFonts w:ascii="Arial" w:eastAsia="Times New Roman" w:hAnsi="Arial" w:cs="Arial"/>
        </w:rPr>
      </w:pPr>
      <w:r w:rsidRPr="00F06198">
        <w:rPr>
          <w:rFonts w:ascii="Arial" w:eastAsia="Times New Roman" w:hAnsi="Arial" w:cs="Arial"/>
          <w:color w:val="000000"/>
          <w:lang w:eastAsia="mn-MN"/>
        </w:rPr>
        <w:t>1. "Бөхөг” Хувьцаат компанийн 201</w:t>
      </w:r>
      <w:r>
        <w:rPr>
          <w:rFonts w:ascii="Arial" w:eastAsia="Times New Roman" w:hAnsi="Arial" w:cs="Arial"/>
          <w:color w:val="000000"/>
          <w:lang w:eastAsia="mn-MN"/>
        </w:rPr>
        <w:t>6</w:t>
      </w:r>
      <w:r w:rsidRPr="00F06198">
        <w:rPr>
          <w:rFonts w:ascii="Arial" w:eastAsia="Times New Roman" w:hAnsi="Arial" w:cs="Arial"/>
          <w:color w:val="000000"/>
          <w:lang w:eastAsia="mn-MN"/>
        </w:rPr>
        <w:t>-201</w:t>
      </w:r>
      <w:r>
        <w:rPr>
          <w:rFonts w:ascii="Arial" w:eastAsia="Times New Roman" w:hAnsi="Arial" w:cs="Arial"/>
          <w:color w:val="000000"/>
          <w:lang w:eastAsia="mn-MN"/>
        </w:rPr>
        <w:t>7</w:t>
      </w:r>
      <w:r w:rsidR="006B406C">
        <w:rPr>
          <w:rFonts w:ascii="Arial" w:eastAsia="Times New Roman" w:hAnsi="Arial" w:cs="Arial"/>
          <w:color w:val="000000"/>
          <w:lang w:eastAsia="mn-MN"/>
        </w:rPr>
        <w:t xml:space="preserve"> оны жилийн үйл </w:t>
      </w:r>
      <w:r w:rsidR="006B406C">
        <w:rPr>
          <w:rFonts w:ascii="Arial" w:eastAsia="Times New Roman" w:hAnsi="Arial" w:cs="Arial"/>
          <w:color w:val="000000"/>
          <w:lang w:val="mn-MN" w:eastAsia="mn-MN"/>
        </w:rPr>
        <w:t>үй</w:t>
      </w:r>
      <w:r w:rsidRPr="00F06198">
        <w:rPr>
          <w:rFonts w:ascii="Arial" w:eastAsia="Times New Roman" w:hAnsi="Arial" w:cs="Arial"/>
          <w:color w:val="000000"/>
          <w:lang w:eastAsia="mn-MN"/>
        </w:rPr>
        <w:t>ллагааны болон санхүүгийн тайлангийн талаар Төлөөлөн Удирдах Зөвлөлөөс оруулсан дүгнэлтийг хэлэлцээд тус компани өнгөрсөн он</w:t>
      </w:r>
      <w:r>
        <w:rPr>
          <w:rFonts w:ascii="Arial" w:eastAsia="Times New Roman" w:hAnsi="Arial" w:cs="Arial"/>
          <w:color w:val="000000"/>
          <w:lang w:eastAsia="mn-MN"/>
        </w:rPr>
        <w:t>д үйл ажиллагааг эхлүүлэх санхүү</w:t>
      </w:r>
      <w:r w:rsidRPr="00F06198">
        <w:rPr>
          <w:rFonts w:ascii="Arial" w:eastAsia="Times New Roman" w:hAnsi="Arial" w:cs="Arial"/>
          <w:color w:val="000000"/>
          <w:lang w:eastAsia="mn-MN"/>
        </w:rPr>
        <w:t>жилтийн асуудлыг шийдвэрлэхээр төсөл боловсруулан</w:t>
      </w:r>
      <w:r>
        <w:rPr>
          <w:rFonts w:ascii="Arial" w:eastAsia="Times New Roman" w:hAnsi="Arial" w:cs="Arial"/>
          <w:color w:val="000000"/>
          <w:lang w:eastAsia="mn-MN"/>
        </w:rPr>
        <w:t>,</w:t>
      </w:r>
      <w:r w:rsidRPr="00F06198">
        <w:rPr>
          <w:rFonts w:ascii="Arial" w:eastAsia="Times New Roman" w:hAnsi="Arial" w:cs="Arial"/>
          <w:color w:val="000000"/>
          <w:lang w:eastAsia="mn-MN"/>
        </w:rPr>
        <w:t xml:space="preserve"> техник технологийн шинэчлэлийн судалгааг хийж, бусдад төлөх өр төлбөрийг төлөх талаар тодорхой ажлуудыг төлөвлөн</w:t>
      </w:r>
      <w:r w:rsidR="006B406C">
        <w:rPr>
          <w:rFonts w:ascii="Arial" w:eastAsia="Times New Roman" w:hAnsi="Arial" w:cs="Arial"/>
          <w:color w:val="000000"/>
          <w:lang w:val="mn-MN" w:eastAsia="mn-MN"/>
        </w:rPr>
        <w:t xml:space="preserve"> гадаад харилцааг хөгжүүлэх, хөрөнгө оруулагчыг татах талаар идэвхи санаачлагатай ажиллаж төлөвлөгөөгөө</w:t>
      </w:r>
      <w:r w:rsidRPr="00F06198">
        <w:rPr>
          <w:rFonts w:ascii="Arial" w:eastAsia="Times New Roman" w:hAnsi="Arial" w:cs="Arial"/>
          <w:color w:val="000000"/>
          <w:lang w:eastAsia="mn-MN"/>
        </w:rPr>
        <w:t xml:space="preserve"> амжилттай хэрэгжүүлж ажилласныг тэмдэглэж “Бөхөг" Хувьцаат компанийн 201</w:t>
      </w:r>
      <w:r>
        <w:rPr>
          <w:rFonts w:ascii="Arial" w:eastAsia="Times New Roman" w:hAnsi="Arial" w:cs="Arial"/>
          <w:color w:val="000000"/>
          <w:lang w:eastAsia="mn-MN"/>
        </w:rPr>
        <w:t>6</w:t>
      </w:r>
      <w:r w:rsidRPr="00F06198">
        <w:rPr>
          <w:rFonts w:ascii="Arial" w:eastAsia="Times New Roman" w:hAnsi="Arial" w:cs="Arial"/>
          <w:color w:val="000000"/>
          <w:lang w:eastAsia="mn-MN"/>
        </w:rPr>
        <w:t>-201</w:t>
      </w:r>
      <w:r>
        <w:rPr>
          <w:rFonts w:ascii="Arial" w:eastAsia="Times New Roman" w:hAnsi="Arial" w:cs="Arial"/>
          <w:color w:val="000000"/>
          <w:lang w:eastAsia="mn-MN"/>
        </w:rPr>
        <w:t>7</w:t>
      </w:r>
      <w:r w:rsidRPr="00F06198">
        <w:rPr>
          <w:rFonts w:ascii="Arial" w:eastAsia="Times New Roman" w:hAnsi="Arial" w:cs="Arial"/>
          <w:color w:val="000000"/>
          <w:lang w:eastAsia="mn-MN"/>
        </w:rPr>
        <w:t xml:space="preserve"> оны жилийн үйл </w:t>
      </w:r>
      <w:r w:rsidRPr="00F06198">
        <w:rPr>
          <w:rFonts w:ascii="Arial" w:eastAsia="Times New Roman" w:hAnsi="Arial" w:cs="Arial"/>
          <w:color w:val="000000"/>
          <w:lang w:eastAsia="mn-MN"/>
        </w:rPr>
        <w:lastRenderedPageBreak/>
        <w:t>ажиллагааны болон санхүүгийн тайланд Төлөөлөн Удирдах Зөвлөлөөс өгсөн дүгнэлтийг баталсугай.</w:t>
      </w:r>
    </w:p>
    <w:p w:rsidR="00C245CC" w:rsidRPr="00DF50CE" w:rsidRDefault="00C245CC" w:rsidP="00C245CC">
      <w:pPr>
        <w:spacing w:after="0"/>
        <w:jc w:val="both"/>
        <w:rPr>
          <w:rFonts w:ascii="Arial" w:eastAsia="Times New Roman" w:hAnsi="Arial" w:cs="Arial"/>
          <w:b/>
        </w:rPr>
      </w:pPr>
      <w:r w:rsidRPr="00DF50CE">
        <w:rPr>
          <w:rFonts w:ascii="Arial" w:eastAsia="Times New Roman" w:hAnsi="Arial" w:cs="Arial"/>
          <w:b/>
          <w:i/>
          <w:iCs/>
          <w:color w:val="000000"/>
          <w:lang w:eastAsia="mn-MN"/>
        </w:rPr>
        <w:t>Хоёрдугаар асуудал:</w:t>
      </w:r>
    </w:p>
    <w:p w:rsidR="00C245CC" w:rsidRPr="00F06198" w:rsidRDefault="00C245CC" w:rsidP="00C245CC">
      <w:pPr>
        <w:spacing w:after="0"/>
        <w:ind w:firstLine="720"/>
        <w:jc w:val="both"/>
        <w:rPr>
          <w:rFonts w:ascii="Arial" w:eastAsia="Times New Roman" w:hAnsi="Arial" w:cs="Arial"/>
        </w:rPr>
      </w:pPr>
      <w:r w:rsidRPr="00F06198">
        <w:rPr>
          <w:rFonts w:ascii="Arial" w:eastAsia="Times New Roman" w:hAnsi="Arial" w:cs="Arial"/>
          <w:color w:val="000000"/>
          <w:lang w:eastAsia="mn-MN"/>
        </w:rPr>
        <w:t>1. Компанийн 201</w:t>
      </w:r>
      <w:r>
        <w:rPr>
          <w:rFonts w:ascii="Arial" w:eastAsia="Times New Roman" w:hAnsi="Arial" w:cs="Arial"/>
          <w:color w:val="000000"/>
          <w:lang w:eastAsia="mn-MN"/>
        </w:rPr>
        <w:t>7</w:t>
      </w:r>
      <w:r w:rsidRPr="00F06198">
        <w:rPr>
          <w:rFonts w:ascii="Arial" w:eastAsia="Times New Roman" w:hAnsi="Arial" w:cs="Arial"/>
          <w:color w:val="000000"/>
          <w:lang w:eastAsia="mn-MN"/>
        </w:rPr>
        <w:t xml:space="preserve"> оны үйл ажиллагааны болон бизнес төлөвлөгөөг </w:t>
      </w:r>
      <w:r w:rsidRPr="00F06198">
        <w:rPr>
          <w:rFonts w:ascii="Arial" w:eastAsia="Times New Roman" w:hAnsi="Arial" w:cs="Arial"/>
          <w:i/>
          <w:iCs/>
          <w:color w:val="000000"/>
          <w:lang w:eastAsia="mn-MN"/>
        </w:rPr>
        <w:t>Хавсрал</w:t>
      </w:r>
      <w:r>
        <w:rPr>
          <w:rFonts w:ascii="Arial" w:eastAsia="Times New Roman" w:hAnsi="Arial" w:cs="Arial"/>
          <w:i/>
          <w:iCs/>
          <w:color w:val="000000"/>
          <w:lang w:eastAsia="mn-MN"/>
        </w:rPr>
        <w:t>т</w:t>
      </w:r>
      <w:r w:rsidRPr="00F06198">
        <w:rPr>
          <w:rFonts w:ascii="Arial" w:eastAsia="Times New Roman" w:hAnsi="Arial" w:cs="Arial"/>
          <w:i/>
          <w:iCs/>
          <w:color w:val="000000"/>
          <w:lang w:eastAsia="mn-MN"/>
        </w:rPr>
        <w:t xml:space="preserve"> №1-ээр</w:t>
      </w:r>
      <w:r w:rsidRPr="00F06198">
        <w:rPr>
          <w:rFonts w:ascii="Arial" w:eastAsia="Times New Roman" w:hAnsi="Arial" w:cs="Arial"/>
          <w:color w:val="000000"/>
          <w:lang w:eastAsia="mn-MN"/>
        </w:rPr>
        <w:t xml:space="preserve"> баталсугай;</w:t>
      </w:r>
    </w:p>
    <w:p w:rsidR="00C245CC" w:rsidRPr="00F06198" w:rsidRDefault="00C245CC" w:rsidP="00C245CC">
      <w:pPr>
        <w:spacing w:after="0"/>
        <w:ind w:firstLine="720"/>
        <w:jc w:val="both"/>
        <w:rPr>
          <w:rFonts w:ascii="Arial" w:eastAsia="Times New Roman" w:hAnsi="Arial" w:cs="Arial"/>
        </w:rPr>
      </w:pPr>
      <w:r w:rsidRPr="00F06198">
        <w:rPr>
          <w:rFonts w:ascii="Arial" w:eastAsia="Times New Roman" w:hAnsi="Arial" w:cs="Arial"/>
          <w:color w:val="000000"/>
          <w:lang w:eastAsia="mn-MN"/>
        </w:rPr>
        <w:t xml:space="preserve">2. Энэ тогтоол. </w:t>
      </w:r>
      <w:proofErr w:type="gramStart"/>
      <w:r w:rsidRPr="00F06198">
        <w:rPr>
          <w:rFonts w:ascii="Arial" w:eastAsia="Times New Roman" w:hAnsi="Arial" w:cs="Arial"/>
          <w:color w:val="000000"/>
          <w:lang w:eastAsia="mn-MN"/>
        </w:rPr>
        <w:t>тогтоолын</w:t>
      </w:r>
      <w:proofErr w:type="gramEnd"/>
      <w:r w:rsidRPr="00F06198">
        <w:rPr>
          <w:rFonts w:ascii="Arial" w:eastAsia="Times New Roman" w:hAnsi="Arial" w:cs="Arial"/>
          <w:color w:val="000000"/>
          <w:lang w:eastAsia="mn-MN"/>
        </w:rPr>
        <w:t xml:space="preserve"> хавсралтаар баталсан бизнес төлөвлөгөөний хэрэгжилтийг хангах ажлыг Гүйцэтгэх захирал /Ц.Ганцэцэг /-д, хэрэгжилтэд хяналт тавьж ажиллахыг Төлөөлөн удирдах зөвлөл /М.Норов/-д үүрэг болгосугай.</w:t>
      </w:r>
    </w:p>
    <w:p w:rsidR="00C245CC" w:rsidRPr="00DF50CE" w:rsidRDefault="00C245CC" w:rsidP="00C245CC">
      <w:pPr>
        <w:spacing w:after="0"/>
        <w:jc w:val="both"/>
        <w:rPr>
          <w:rFonts w:ascii="Arial" w:eastAsia="Times New Roman" w:hAnsi="Arial" w:cs="Arial"/>
          <w:b/>
        </w:rPr>
      </w:pPr>
      <w:r w:rsidRPr="00DF50CE">
        <w:rPr>
          <w:rFonts w:ascii="Arial" w:eastAsia="Times New Roman" w:hAnsi="Arial" w:cs="Arial"/>
          <w:b/>
          <w:i/>
          <w:iCs/>
          <w:color w:val="000000"/>
          <w:lang w:eastAsia="mn-MN"/>
        </w:rPr>
        <w:t>Гуравдугаар асуудал:</w:t>
      </w:r>
    </w:p>
    <w:p w:rsidR="00C245CC" w:rsidRDefault="00C245CC" w:rsidP="00C245CC">
      <w:pPr>
        <w:spacing w:after="0"/>
        <w:ind w:firstLine="720"/>
        <w:jc w:val="both"/>
        <w:rPr>
          <w:rFonts w:ascii="Arial" w:eastAsia="Times New Roman" w:hAnsi="Arial" w:cs="Arial"/>
          <w:color w:val="000000"/>
          <w:lang w:eastAsia="mn-MN"/>
        </w:rPr>
      </w:pPr>
      <w:r w:rsidRPr="00F06198">
        <w:rPr>
          <w:rFonts w:ascii="Arial" w:eastAsia="Times New Roman" w:hAnsi="Arial" w:cs="Arial"/>
          <w:i/>
          <w:iCs/>
          <w:color w:val="000000"/>
          <w:lang w:eastAsia="mn-MN"/>
        </w:rPr>
        <w:t>1.</w:t>
      </w:r>
      <w:r w:rsidRPr="00F06198">
        <w:rPr>
          <w:rFonts w:ascii="Arial" w:eastAsia="Times New Roman" w:hAnsi="Arial" w:cs="Arial"/>
          <w:color w:val="000000"/>
          <w:lang w:eastAsia="mn-MN"/>
        </w:rPr>
        <w:t xml:space="preserve"> Компанийн үйл ажиллагааг өргөжүүлэх, шинэ технологи нэвтрүүлэхтэй холбоотой санхүүхийн эх үүсвэрийг бий болгох зорилгоор компанийн нийт зарласан энгийн хувьцааны 20 хүртэлх хувьтай тэнцэх хэмжээний энгийн хувьцааг </w:t>
      </w:r>
      <w:r w:rsidRPr="006B406C">
        <w:rPr>
          <w:rFonts w:ascii="Arial" w:eastAsia="Times New Roman" w:hAnsi="Arial" w:cs="Arial"/>
          <w:color w:val="000000"/>
          <w:lang w:eastAsia="mn-MN"/>
        </w:rPr>
        <w:t>2017 оны 4 дүгээр улиралд багтаан нэмж гаргасугай.</w:t>
      </w:r>
    </w:p>
    <w:p w:rsidR="00C245CC" w:rsidRDefault="00C245CC" w:rsidP="00C245CC">
      <w:pPr>
        <w:spacing w:after="0"/>
        <w:ind w:firstLine="720"/>
        <w:jc w:val="both"/>
        <w:rPr>
          <w:rFonts w:ascii="Arial" w:eastAsia="Times New Roman" w:hAnsi="Arial" w:cs="Arial"/>
        </w:rPr>
      </w:pPr>
      <w:r>
        <w:rPr>
          <w:rFonts w:ascii="Arial" w:eastAsia="Times New Roman" w:hAnsi="Arial" w:cs="Arial"/>
        </w:rPr>
        <w:t>2. Компаниас шинээр хувьцаа гаргахтай холбоотой журмыг Хасвралт-д зааснаар баталсугай.</w:t>
      </w:r>
    </w:p>
    <w:p w:rsidR="00C245CC" w:rsidRPr="006476FB" w:rsidRDefault="00C245CC" w:rsidP="00C245CC">
      <w:pPr>
        <w:spacing w:after="0"/>
        <w:ind w:firstLine="720"/>
        <w:jc w:val="both"/>
        <w:rPr>
          <w:rFonts w:ascii="Arial" w:eastAsia="Times New Roman" w:hAnsi="Arial" w:cs="Arial"/>
        </w:rPr>
      </w:pPr>
      <w:r>
        <w:rPr>
          <w:rFonts w:ascii="Arial" w:eastAsia="Times New Roman" w:hAnsi="Arial" w:cs="Arial"/>
        </w:rPr>
        <w:t xml:space="preserve">3. Шинээр хувьцаа нэмж гаргахтай холбоотой ажлыг эрхлэн гүйцэтгэх, хяналт тавьж ажиллахыг Төлөөлө удирдах зөвлөл </w:t>
      </w:r>
      <w:r w:rsidRPr="006476FB">
        <w:rPr>
          <w:rFonts w:ascii="Arial" w:eastAsia="Times New Roman" w:hAnsi="Arial" w:cs="Arial"/>
        </w:rPr>
        <w:t>/</w:t>
      </w:r>
      <w:r>
        <w:rPr>
          <w:rFonts w:ascii="Arial" w:hAnsi="Arial" w:cs="Arial"/>
        </w:rPr>
        <w:t>М.Норов</w:t>
      </w:r>
      <w:r w:rsidRPr="006476FB">
        <w:rPr>
          <w:rFonts w:ascii="Arial" w:eastAsia="Times New Roman" w:hAnsi="Arial" w:cs="Arial"/>
        </w:rPr>
        <w:t>/</w:t>
      </w:r>
      <w:r>
        <w:rPr>
          <w:rFonts w:ascii="Arial" w:eastAsia="Times New Roman" w:hAnsi="Arial" w:cs="Arial"/>
        </w:rPr>
        <w:t xml:space="preserve">, гүйцэтгэх захирал </w:t>
      </w:r>
      <w:r w:rsidRPr="00F06198">
        <w:rPr>
          <w:rFonts w:ascii="Arial" w:eastAsia="Times New Roman" w:hAnsi="Arial" w:cs="Arial"/>
          <w:color w:val="000000"/>
          <w:lang w:eastAsia="mn-MN"/>
        </w:rPr>
        <w:t>/Ц.Ганцэцэг /-д тус тус хариуцуулан даалгасугай</w:t>
      </w:r>
    </w:p>
    <w:p w:rsidR="00C245CC" w:rsidRPr="006476FB" w:rsidRDefault="00C245CC" w:rsidP="00C245CC">
      <w:pPr>
        <w:spacing w:after="0"/>
        <w:jc w:val="both"/>
        <w:rPr>
          <w:rFonts w:ascii="Arial" w:eastAsia="Times New Roman" w:hAnsi="Arial" w:cs="Arial"/>
          <w:b/>
          <w:i/>
        </w:rPr>
      </w:pPr>
      <w:r w:rsidRPr="006476FB">
        <w:rPr>
          <w:rFonts w:ascii="Arial" w:eastAsia="Times New Roman" w:hAnsi="Arial" w:cs="Arial"/>
          <w:b/>
          <w:i/>
          <w:color w:val="000000"/>
          <w:lang w:eastAsia="mn-MN"/>
        </w:rPr>
        <w:t>Д</w:t>
      </w:r>
      <w:r w:rsidRPr="006476FB">
        <w:rPr>
          <w:rFonts w:ascii="Arial" w:eastAsia="Times New Roman" w:hAnsi="Arial" w:cs="Arial"/>
          <w:b/>
          <w:i/>
          <w:iCs/>
          <w:color w:val="000000"/>
          <w:lang w:eastAsia="mn-MN"/>
        </w:rPr>
        <w:t>өрөвдүгээр асуудал:</w:t>
      </w:r>
    </w:p>
    <w:p w:rsidR="00C245CC" w:rsidRPr="00F06198" w:rsidRDefault="00C245CC" w:rsidP="00C245CC">
      <w:pPr>
        <w:spacing w:after="0"/>
        <w:ind w:firstLine="720"/>
        <w:jc w:val="both"/>
        <w:rPr>
          <w:rFonts w:ascii="Arial" w:eastAsia="Times New Roman" w:hAnsi="Arial" w:cs="Arial"/>
        </w:rPr>
      </w:pPr>
      <w:r w:rsidRPr="003B27AA">
        <w:rPr>
          <w:rFonts w:ascii="Arial" w:eastAsia="Times New Roman" w:hAnsi="Arial" w:cs="Arial"/>
          <w:color w:val="000000"/>
          <w:lang w:eastAsia="mn-MN"/>
        </w:rPr>
        <w:t>1. Бөхөг Хувьцаат компанийн 2016 оны 4 дүгээр улирлын санхүүгийн тайланг судлан үзсэний үндсэн дээр Ногдол ашиг хуваарилахгүй байхаар шийдвэрлэсэн Төлөөлөн удирдах зөвлөлийн 2017 оны 03-р сарын 06-ний өдрийн №04 тоот Тогтоолыг баталсугай.</w:t>
      </w:r>
      <w:bookmarkStart w:id="2" w:name="_GoBack"/>
      <w:bookmarkEnd w:id="2"/>
    </w:p>
    <w:p w:rsidR="00C245CC" w:rsidRDefault="00C245CC" w:rsidP="00C245CC">
      <w:pPr>
        <w:spacing w:after="0"/>
        <w:jc w:val="both"/>
        <w:rPr>
          <w:rFonts w:ascii="Arial" w:eastAsia="Times New Roman" w:hAnsi="Arial" w:cs="Arial"/>
          <w:color w:val="000000"/>
          <w:lang w:eastAsia="mn-MN"/>
        </w:rPr>
      </w:pPr>
      <w:r w:rsidRPr="006476FB">
        <w:rPr>
          <w:rFonts w:ascii="Arial" w:eastAsia="Times New Roman" w:hAnsi="Arial" w:cs="Arial"/>
          <w:b/>
          <w:i/>
          <w:iCs/>
          <w:color w:val="000000"/>
          <w:lang w:eastAsia="mn-MN"/>
        </w:rPr>
        <w:t>Тавдугаар асуудал:</w:t>
      </w:r>
    </w:p>
    <w:p w:rsidR="00C245CC" w:rsidRPr="00F06198" w:rsidRDefault="00C245CC" w:rsidP="00C245CC">
      <w:pPr>
        <w:spacing w:after="0"/>
        <w:ind w:firstLine="720"/>
        <w:jc w:val="both"/>
        <w:rPr>
          <w:rFonts w:ascii="Arial" w:eastAsia="Times New Roman" w:hAnsi="Arial" w:cs="Arial"/>
        </w:rPr>
      </w:pPr>
      <w:r w:rsidRPr="00F06198">
        <w:rPr>
          <w:rFonts w:ascii="Arial" w:eastAsia="Times New Roman" w:hAnsi="Arial" w:cs="Arial"/>
          <w:color w:val="000000"/>
          <w:lang w:eastAsia="mn-MN"/>
        </w:rPr>
        <w:t>"Бөхөг" Хувьцаат компанийг орчин үеийн хэрэгцээ шаардлагыг хангахуйц олон улсын жишиг үйлдвэр болгоход санхүүжилт шаардлагатай байгаа тул "Бөхөг" ХК-ийн өмчлөлийн Эд хөрөнгө өмчлөх эрх, түүнтэй холбоотой эд хөрөнгийн бусад эрхийн улсын бүртгэлийн Дугаар 000043749 тоот гэрчилгээтэй, улсын бүртгэлийн Ү-2206003650 дугаарт бүртгэлтэй, ХУД-ийн 13-р хороо, Туул тосгон, Туул 5/Б хэсэг 372/1-372/16 хаягт байрлах үйлдвэрийн цогцолборын зориулалттай барилга, объөктыг барьцаанд тавин Арилжааны банкнаас зээл авах зөвшөөрлийг Гүйцэтгэх захирал Ц.Ганцэцэг, няг</w:t>
      </w:r>
      <w:r>
        <w:rPr>
          <w:rFonts w:ascii="Arial" w:eastAsia="Times New Roman" w:hAnsi="Arial" w:cs="Arial"/>
          <w:color w:val="000000"/>
          <w:lang w:eastAsia="mn-MN"/>
        </w:rPr>
        <w:t>т</w:t>
      </w:r>
      <w:r w:rsidRPr="00F06198">
        <w:rPr>
          <w:rFonts w:ascii="Arial" w:eastAsia="Times New Roman" w:hAnsi="Arial" w:cs="Arial"/>
          <w:color w:val="000000"/>
          <w:lang w:eastAsia="mn-MN"/>
        </w:rPr>
        <w:t>лан бодог</w:t>
      </w:r>
      <w:r>
        <w:rPr>
          <w:rFonts w:ascii="Arial" w:eastAsia="Times New Roman" w:hAnsi="Arial" w:cs="Arial"/>
          <w:color w:val="000000"/>
          <w:lang w:eastAsia="mn-MN"/>
        </w:rPr>
        <w:t>ч</w:t>
      </w:r>
      <w:r w:rsidRPr="00F06198">
        <w:rPr>
          <w:rFonts w:ascii="Arial" w:eastAsia="Times New Roman" w:hAnsi="Arial" w:cs="Arial"/>
          <w:color w:val="000000"/>
          <w:lang w:eastAsia="mn-MN"/>
        </w:rPr>
        <w:t xml:space="preserve"> Р.Дархижав нарт олгосугай" гэснээр 13 цаг 00 минутанд дуусав.</w:t>
      </w:r>
    </w:p>
    <w:p w:rsidR="00C245CC" w:rsidRDefault="00C245CC" w:rsidP="00C245CC">
      <w:pPr>
        <w:spacing w:after="0"/>
        <w:jc w:val="both"/>
        <w:rPr>
          <w:rFonts w:ascii="Arial" w:eastAsia="Times New Roman" w:hAnsi="Arial" w:cs="Arial"/>
          <w:color w:val="000000"/>
          <w:vertAlign w:val="subscript"/>
          <w:lang w:eastAsia="mn-MN"/>
        </w:rPr>
      </w:pPr>
    </w:p>
    <w:p w:rsidR="00C245CC" w:rsidRDefault="00C245CC" w:rsidP="00C245CC">
      <w:pPr>
        <w:spacing w:after="0"/>
        <w:jc w:val="both"/>
        <w:rPr>
          <w:rFonts w:ascii="Arial" w:eastAsia="Times New Roman" w:hAnsi="Arial" w:cs="Arial"/>
          <w:color w:val="000000"/>
          <w:vertAlign w:val="subscript"/>
          <w:lang w:eastAsia="mn-MN"/>
        </w:rPr>
      </w:pPr>
    </w:p>
    <w:p w:rsidR="00C245CC" w:rsidRPr="005B6673" w:rsidRDefault="00C245CC" w:rsidP="00C245CC">
      <w:pPr>
        <w:spacing w:after="0"/>
        <w:rPr>
          <w:rFonts w:ascii="Arial" w:hAnsi="Arial" w:cs="Arial"/>
          <w:lang w:val="mn-MN"/>
        </w:rPr>
      </w:pPr>
      <w:r w:rsidRPr="005B6673">
        <w:rPr>
          <w:rFonts w:ascii="Arial" w:hAnsi="Arial" w:cs="Arial"/>
          <w:lang w:val="mn-MN"/>
        </w:rPr>
        <w:t>Өөр асуулт, санал хүсэлт гараагүй тул хурлыг хаав.</w:t>
      </w:r>
    </w:p>
    <w:p w:rsidR="00C245CC" w:rsidRPr="005B6673" w:rsidRDefault="00C245CC" w:rsidP="00C245CC">
      <w:pPr>
        <w:spacing w:after="0"/>
        <w:jc w:val="both"/>
        <w:rPr>
          <w:rFonts w:ascii="Arial" w:hAnsi="Arial" w:cs="Arial"/>
          <w:lang w:val="mn-MN"/>
        </w:rPr>
      </w:pPr>
      <w:r w:rsidRPr="00A23426">
        <w:rPr>
          <w:rFonts w:ascii="Arial" w:hAnsi="Arial" w:cs="Arial"/>
          <w:lang w:val="mn-MN"/>
        </w:rPr>
        <w:t>Хурал 1</w:t>
      </w:r>
      <w:r w:rsidR="007A660E" w:rsidRPr="00A23426">
        <w:rPr>
          <w:rFonts w:ascii="Arial" w:hAnsi="Arial" w:cs="Arial"/>
          <w:lang w:val="mn-MN"/>
        </w:rPr>
        <w:t>3</w:t>
      </w:r>
      <w:r w:rsidR="007A660E" w:rsidRPr="00A23426">
        <w:rPr>
          <w:rFonts w:ascii="Arial" w:hAnsi="Arial" w:cs="Arial"/>
          <w:vertAlign w:val="superscript"/>
          <w:lang w:val="mn-MN"/>
        </w:rPr>
        <w:t>0</w:t>
      </w:r>
      <w:r w:rsidRPr="00A23426">
        <w:rPr>
          <w:rFonts w:ascii="Arial" w:hAnsi="Arial" w:cs="Arial"/>
          <w:vertAlign w:val="superscript"/>
          <w:lang w:val="mn-MN"/>
        </w:rPr>
        <w:t>0</w:t>
      </w:r>
      <w:r w:rsidRPr="00A23426">
        <w:rPr>
          <w:rFonts w:ascii="Arial" w:hAnsi="Arial" w:cs="Arial"/>
          <w:lang w:val="mn-MN"/>
        </w:rPr>
        <w:t>-д  дуусав.</w:t>
      </w:r>
    </w:p>
    <w:p w:rsidR="00A46F38" w:rsidRDefault="00A46F38" w:rsidP="00C245CC">
      <w:pPr>
        <w:pStyle w:val="ListParagraph"/>
        <w:spacing w:after="0"/>
        <w:rPr>
          <w:rFonts w:ascii="Arial" w:hAnsi="Arial" w:cs="Arial"/>
          <w:lang w:val="mn-MN"/>
        </w:rPr>
      </w:pPr>
    </w:p>
    <w:p w:rsidR="00C245CC" w:rsidRDefault="00C245CC" w:rsidP="00C245CC">
      <w:pPr>
        <w:spacing w:after="0"/>
        <w:jc w:val="center"/>
        <w:rPr>
          <w:rFonts w:ascii="Arial" w:hAnsi="Arial" w:cs="Arial"/>
          <w:lang w:val="mn-MN"/>
        </w:rPr>
      </w:pPr>
    </w:p>
    <w:p w:rsidR="00C245CC" w:rsidRDefault="00C245CC" w:rsidP="00C245CC">
      <w:pPr>
        <w:spacing w:after="0"/>
        <w:ind w:left="1440"/>
        <w:jc w:val="center"/>
        <w:rPr>
          <w:rFonts w:ascii="Arial" w:hAnsi="Arial" w:cs="Arial"/>
          <w:lang w:val="mn-MN"/>
        </w:rPr>
      </w:pPr>
      <w:r>
        <w:rPr>
          <w:rFonts w:ascii="Arial" w:hAnsi="Arial" w:cs="Arial"/>
          <w:lang w:val="mn-MN"/>
        </w:rPr>
        <w:t xml:space="preserve">  </w:t>
      </w:r>
      <w:r w:rsidRPr="005B6673">
        <w:rPr>
          <w:rFonts w:ascii="Arial" w:hAnsi="Arial" w:cs="Arial"/>
          <w:lang w:val="mn-MN"/>
        </w:rPr>
        <w:t xml:space="preserve"> ÕÓÐÀË ÓÄÈÐÄÑÀÍ:                               / </w:t>
      </w:r>
      <w:r w:rsidRPr="006476FB">
        <w:rPr>
          <w:rFonts w:ascii="Arial" w:hAnsi="Arial" w:cs="Arial"/>
          <w:szCs w:val="24"/>
        </w:rPr>
        <w:t>Ц.ЧАНЦАЛ</w:t>
      </w:r>
      <w:r w:rsidRPr="005B6673">
        <w:rPr>
          <w:rFonts w:ascii="Arial" w:hAnsi="Arial" w:cs="Arial"/>
          <w:lang w:val="mn-MN"/>
        </w:rPr>
        <w:t xml:space="preserve"> /</w:t>
      </w:r>
    </w:p>
    <w:p w:rsidR="00C245CC" w:rsidRPr="005B6673" w:rsidRDefault="00C245CC" w:rsidP="00C245CC">
      <w:pPr>
        <w:spacing w:after="0"/>
        <w:ind w:left="1440"/>
        <w:jc w:val="center"/>
        <w:rPr>
          <w:rFonts w:ascii="Arial" w:hAnsi="Arial" w:cs="Arial"/>
          <w:lang w:val="mn-MN"/>
        </w:rPr>
      </w:pPr>
    </w:p>
    <w:p w:rsidR="00C245CC" w:rsidRPr="00F510D2" w:rsidRDefault="00C245CC" w:rsidP="00C245CC">
      <w:pPr>
        <w:spacing w:after="0"/>
        <w:jc w:val="center"/>
        <w:rPr>
          <w:rFonts w:ascii="Arial" w:hAnsi="Arial" w:cs="Arial"/>
          <w:lang w:val="mn-MN"/>
        </w:rPr>
      </w:pPr>
      <w:r w:rsidRPr="005B6673">
        <w:rPr>
          <w:rFonts w:ascii="Arial" w:hAnsi="Arial" w:cs="Arial"/>
          <w:lang w:val="mn-MN"/>
        </w:rPr>
        <w:t xml:space="preserve">         ÕÓÐËÛÍ ÒÝÌÄÝÃËÝË Õ</w:t>
      </w:r>
      <w:r>
        <w:rPr>
          <w:rFonts w:ascii="Arial" w:hAnsi="Arial" w:cs="Arial"/>
          <w:lang w:val="mn-MN"/>
        </w:rPr>
        <w:t>Ө</w:t>
      </w:r>
      <w:r w:rsidRPr="005B6673">
        <w:rPr>
          <w:rFonts w:ascii="Arial" w:hAnsi="Arial" w:cs="Arial"/>
          <w:lang w:val="mn-MN"/>
        </w:rPr>
        <w:t>Ò</w:t>
      </w:r>
      <w:r>
        <w:rPr>
          <w:rFonts w:ascii="Arial" w:hAnsi="Arial" w:cs="Arial"/>
          <w:lang w:val="mn-MN"/>
        </w:rPr>
        <w:t>Ө</w:t>
      </w:r>
      <w:r w:rsidRPr="005B6673">
        <w:rPr>
          <w:rFonts w:ascii="Arial" w:hAnsi="Arial" w:cs="Arial"/>
          <w:lang w:val="mn-MN"/>
        </w:rPr>
        <w:t>ËÑ</w:t>
      </w:r>
      <w:r>
        <w:rPr>
          <w:rFonts w:ascii="Arial" w:hAnsi="Arial" w:cs="Arial"/>
          <w:lang w:val="mn-MN"/>
        </w:rPr>
        <w:t>Ө</w:t>
      </w:r>
      <w:r w:rsidRPr="005B6673">
        <w:rPr>
          <w:rFonts w:ascii="Arial" w:hAnsi="Arial" w:cs="Arial"/>
          <w:lang w:val="mn-MN"/>
        </w:rPr>
        <w:t xml:space="preserve">Í:                   </w:t>
      </w:r>
      <w:r>
        <w:rPr>
          <w:rFonts w:ascii="Arial" w:hAnsi="Arial" w:cs="Arial"/>
          <w:lang w:val="mn-MN"/>
        </w:rPr>
        <w:t xml:space="preserve">            / М.БИЛГҮҮНЗАЯА</w:t>
      </w:r>
      <w:r w:rsidRPr="005B6673">
        <w:rPr>
          <w:rFonts w:ascii="Arial" w:hAnsi="Arial" w:cs="Arial"/>
          <w:lang w:val="mn-MN"/>
        </w:rPr>
        <w:t>/</w:t>
      </w:r>
    </w:p>
    <w:p w:rsidR="00C245CC" w:rsidRDefault="00C245CC" w:rsidP="00C245CC">
      <w:pPr>
        <w:spacing w:after="0"/>
        <w:jc w:val="both"/>
        <w:rPr>
          <w:rFonts w:ascii="Arial" w:eastAsia="Times New Roman" w:hAnsi="Arial" w:cs="Arial"/>
          <w:color w:val="000000"/>
          <w:vertAlign w:val="subscript"/>
          <w:lang w:eastAsia="mn-MN"/>
        </w:rPr>
      </w:pPr>
    </w:p>
    <w:sectPr w:rsidR="00C245CC" w:rsidSect="005E0945">
      <w:pgSz w:w="12240" w:h="15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23A" w:rsidRDefault="0099523A" w:rsidP="00A2441D">
      <w:pPr>
        <w:spacing w:after="0" w:line="240" w:lineRule="auto"/>
      </w:pPr>
      <w:r>
        <w:separator/>
      </w:r>
    </w:p>
  </w:endnote>
  <w:endnote w:type="continuationSeparator" w:id="0">
    <w:p w:rsidR="0099523A" w:rsidRDefault="0099523A" w:rsidP="00A24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23A" w:rsidRDefault="0099523A" w:rsidP="00A2441D">
      <w:pPr>
        <w:spacing w:after="0" w:line="240" w:lineRule="auto"/>
      </w:pPr>
      <w:r>
        <w:separator/>
      </w:r>
    </w:p>
  </w:footnote>
  <w:footnote w:type="continuationSeparator" w:id="0">
    <w:p w:rsidR="0099523A" w:rsidRDefault="0099523A" w:rsidP="00A244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
    <w:nsid w:val="1BED17C1"/>
    <w:multiLevelType w:val="hybridMultilevel"/>
    <w:tmpl w:val="F4B2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7950E7"/>
    <w:multiLevelType w:val="hybridMultilevel"/>
    <w:tmpl w:val="0B9CC87C"/>
    <w:lvl w:ilvl="0" w:tplc="CCDA4CA4">
      <w:start w:val="1"/>
      <w:numFmt w:val="decimal"/>
      <w:lvlText w:val="%1."/>
      <w:lvlJc w:val="left"/>
      <w:pPr>
        <w:ind w:left="720" w:hanging="360"/>
      </w:pPr>
      <w:rPr>
        <w:rFonts w:eastAsiaTheme="minorEastAsia" w:hint="default"/>
        <w:b w:val="0"/>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
    <w:nsid w:val="4AAC6848"/>
    <w:multiLevelType w:val="hybridMultilevel"/>
    <w:tmpl w:val="8D149ED4"/>
    <w:lvl w:ilvl="0" w:tplc="BBF669AC">
      <w:start w:val="1"/>
      <w:numFmt w:val="decimal"/>
      <w:lvlText w:val="%1."/>
      <w:lvlJc w:val="left"/>
      <w:pPr>
        <w:ind w:left="720" w:hanging="360"/>
      </w:pPr>
      <w:rPr>
        <w:rFonts w:eastAsiaTheme="minorEastAsia" w:hint="default"/>
        <w:b w:val="0"/>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
    <w:nsid w:val="4D0D2448"/>
    <w:multiLevelType w:val="hybridMultilevel"/>
    <w:tmpl w:val="F2DA3E00"/>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5">
    <w:nsid w:val="64014E9D"/>
    <w:multiLevelType w:val="hybridMultilevel"/>
    <w:tmpl w:val="E480AE8C"/>
    <w:lvl w:ilvl="0" w:tplc="E1CCDB6C">
      <w:start w:val="1"/>
      <w:numFmt w:val="decimal"/>
      <w:lvlText w:val="%1."/>
      <w:lvlJc w:val="left"/>
      <w:pPr>
        <w:ind w:left="720" w:hanging="360"/>
      </w:pPr>
      <w:rPr>
        <w:rFonts w:eastAsiaTheme="minorEastAsia" w:hint="default"/>
        <w:b w:val="0"/>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6">
    <w:nsid w:val="66E34CEA"/>
    <w:multiLevelType w:val="hybridMultilevel"/>
    <w:tmpl w:val="15C8D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DE5AF4"/>
    <w:multiLevelType w:val="hybridMultilevel"/>
    <w:tmpl w:val="7AF6D6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1E59BC"/>
    <w:multiLevelType w:val="hybridMultilevel"/>
    <w:tmpl w:val="C302CCC8"/>
    <w:lvl w:ilvl="0" w:tplc="947CF3A6">
      <w:start w:val="2"/>
      <w:numFmt w:val="bullet"/>
      <w:lvlText w:val="-"/>
      <w:lvlJc w:val="left"/>
      <w:pPr>
        <w:ind w:left="720" w:hanging="360"/>
      </w:pPr>
      <w:rPr>
        <w:rFonts w:ascii="Arial" w:eastAsia="Times New Roman" w:hAnsi="Arial" w:cs="Arial" w:hint="default"/>
        <w:b w:val="0"/>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9">
    <w:nsid w:val="7D1304B7"/>
    <w:multiLevelType w:val="hybridMultilevel"/>
    <w:tmpl w:val="A4DAD4AA"/>
    <w:lvl w:ilvl="0" w:tplc="0450000F">
      <w:start w:val="1"/>
      <w:numFmt w:val="decimal"/>
      <w:lvlText w:val="%1."/>
      <w:lvlJc w:val="left"/>
      <w:pPr>
        <w:ind w:left="720" w:hanging="360"/>
      </w:pPr>
      <w:rPr>
        <w:rFonts w:hint="default"/>
      </w:rPr>
    </w:lvl>
    <w:lvl w:ilvl="1" w:tplc="0450000F">
      <w:start w:val="1"/>
      <w:numFmt w:val="decimal"/>
      <w:lvlText w:val="%2."/>
      <w:lvlJc w:val="left"/>
      <w:pPr>
        <w:ind w:left="927"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0">
    <w:nsid w:val="7FF95228"/>
    <w:multiLevelType w:val="hybridMultilevel"/>
    <w:tmpl w:val="0B9CC87C"/>
    <w:lvl w:ilvl="0" w:tplc="CCDA4CA4">
      <w:start w:val="1"/>
      <w:numFmt w:val="decimal"/>
      <w:lvlText w:val="%1."/>
      <w:lvlJc w:val="left"/>
      <w:pPr>
        <w:ind w:left="720" w:hanging="360"/>
      </w:pPr>
      <w:rPr>
        <w:rFonts w:eastAsiaTheme="minorEastAsia" w:hint="default"/>
        <w:b w:val="0"/>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10"/>
  </w:num>
  <w:num w:numId="5">
    <w:abstractNumId w:val="9"/>
  </w:num>
  <w:num w:numId="6">
    <w:abstractNumId w:val="4"/>
  </w:num>
  <w:num w:numId="7">
    <w:abstractNumId w:val="5"/>
  </w:num>
  <w:num w:numId="8">
    <w:abstractNumId w:val="8"/>
  </w:num>
  <w:num w:numId="9">
    <w:abstractNumId w:val="3"/>
  </w:num>
  <w:num w:numId="10">
    <w:abstractNumId w:val="7"/>
  </w:num>
  <w:num w:numId="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46205"/>
    <w:rsid w:val="000002D4"/>
    <w:rsid w:val="00002C60"/>
    <w:rsid w:val="00005002"/>
    <w:rsid w:val="00007A1F"/>
    <w:rsid w:val="00007AC5"/>
    <w:rsid w:val="00007E21"/>
    <w:rsid w:val="00010D6E"/>
    <w:rsid w:val="00011033"/>
    <w:rsid w:val="0001148F"/>
    <w:rsid w:val="00012EF1"/>
    <w:rsid w:val="00014B7D"/>
    <w:rsid w:val="00015304"/>
    <w:rsid w:val="00016232"/>
    <w:rsid w:val="00016AE1"/>
    <w:rsid w:val="00016D80"/>
    <w:rsid w:val="00020319"/>
    <w:rsid w:val="00020445"/>
    <w:rsid w:val="00020594"/>
    <w:rsid w:val="000223F7"/>
    <w:rsid w:val="00023889"/>
    <w:rsid w:val="0002400B"/>
    <w:rsid w:val="000243B9"/>
    <w:rsid w:val="0002476B"/>
    <w:rsid w:val="00025207"/>
    <w:rsid w:val="000256CB"/>
    <w:rsid w:val="00025C86"/>
    <w:rsid w:val="00025FB9"/>
    <w:rsid w:val="00026E03"/>
    <w:rsid w:val="00026E74"/>
    <w:rsid w:val="000305FE"/>
    <w:rsid w:val="0003076B"/>
    <w:rsid w:val="000309E8"/>
    <w:rsid w:val="00030C0F"/>
    <w:rsid w:val="00031036"/>
    <w:rsid w:val="00031587"/>
    <w:rsid w:val="00031763"/>
    <w:rsid w:val="0003209D"/>
    <w:rsid w:val="0003499F"/>
    <w:rsid w:val="00034A28"/>
    <w:rsid w:val="0003505B"/>
    <w:rsid w:val="00035D50"/>
    <w:rsid w:val="00035DFF"/>
    <w:rsid w:val="00036114"/>
    <w:rsid w:val="0003626D"/>
    <w:rsid w:val="00036F5C"/>
    <w:rsid w:val="00037970"/>
    <w:rsid w:val="00037B67"/>
    <w:rsid w:val="00037D6C"/>
    <w:rsid w:val="00040494"/>
    <w:rsid w:val="000408C2"/>
    <w:rsid w:val="00040EDF"/>
    <w:rsid w:val="00041249"/>
    <w:rsid w:val="00041FF9"/>
    <w:rsid w:val="000422BD"/>
    <w:rsid w:val="00042D80"/>
    <w:rsid w:val="00043553"/>
    <w:rsid w:val="0004370F"/>
    <w:rsid w:val="00045A4A"/>
    <w:rsid w:val="00045D17"/>
    <w:rsid w:val="00045E04"/>
    <w:rsid w:val="00046E63"/>
    <w:rsid w:val="0005076B"/>
    <w:rsid w:val="00050E1D"/>
    <w:rsid w:val="00052AFB"/>
    <w:rsid w:val="00052E1C"/>
    <w:rsid w:val="00052EDA"/>
    <w:rsid w:val="00052F7C"/>
    <w:rsid w:val="00054289"/>
    <w:rsid w:val="000549F4"/>
    <w:rsid w:val="00055B1F"/>
    <w:rsid w:val="00055C8B"/>
    <w:rsid w:val="0005610C"/>
    <w:rsid w:val="00056C9D"/>
    <w:rsid w:val="00056E93"/>
    <w:rsid w:val="00060453"/>
    <w:rsid w:val="00060BF1"/>
    <w:rsid w:val="000625C4"/>
    <w:rsid w:val="000633EF"/>
    <w:rsid w:val="00063D7F"/>
    <w:rsid w:val="00063E81"/>
    <w:rsid w:val="000644CD"/>
    <w:rsid w:val="00064882"/>
    <w:rsid w:val="00064D0E"/>
    <w:rsid w:val="0006560E"/>
    <w:rsid w:val="00065C6D"/>
    <w:rsid w:val="00065FDA"/>
    <w:rsid w:val="00066EAC"/>
    <w:rsid w:val="00066FA8"/>
    <w:rsid w:val="00067F53"/>
    <w:rsid w:val="00070D39"/>
    <w:rsid w:val="00071148"/>
    <w:rsid w:val="00071F38"/>
    <w:rsid w:val="0007277E"/>
    <w:rsid w:val="00072935"/>
    <w:rsid w:val="0007297F"/>
    <w:rsid w:val="00073223"/>
    <w:rsid w:val="000734B2"/>
    <w:rsid w:val="00073AA5"/>
    <w:rsid w:val="00073B56"/>
    <w:rsid w:val="00073B66"/>
    <w:rsid w:val="00074204"/>
    <w:rsid w:val="000750AA"/>
    <w:rsid w:val="000757A2"/>
    <w:rsid w:val="00075F9F"/>
    <w:rsid w:val="0007651D"/>
    <w:rsid w:val="00077751"/>
    <w:rsid w:val="0007797D"/>
    <w:rsid w:val="000807EB"/>
    <w:rsid w:val="00080C49"/>
    <w:rsid w:val="00081553"/>
    <w:rsid w:val="00081ADA"/>
    <w:rsid w:val="00082412"/>
    <w:rsid w:val="0008242B"/>
    <w:rsid w:val="00083100"/>
    <w:rsid w:val="00083345"/>
    <w:rsid w:val="0008459E"/>
    <w:rsid w:val="000848D6"/>
    <w:rsid w:val="000849B4"/>
    <w:rsid w:val="00086585"/>
    <w:rsid w:val="00086F2F"/>
    <w:rsid w:val="00087436"/>
    <w:rsid w:val="00090DB1"/>
    <w:rsid w:val="00091916"/>
    <w:rsid w:val="00092B73"/>
    <w:rsid w:val="00092D5F"/>
    <w:rsid w:val="0009471B"/>
    <w:rsid w:val="00094C77"/>
    <w:rsid w:val="0009540E"/>
    <w:rsid w:val="000960D0"/>
    <w:rsid w:val="000967BF"/>
    <w:rsid w:val="00096B41"/>
    <w:rsid w:val="00097387"/>
    <w:rsid w:val="0009740A"/>
    <w:rsid w:val="00097872"/>
    <w:rsid w:val="000A0266"/>
    <w:rsid w:val="000A03F0"/>
    <w:rsid w:val="000A0E32"/>
    <w:rsid w:val="000A133B"/>
    <w:rsid w:val="000A23E8"/>
    <w:rsid w:val="000A242D"/>
    <w:rsid w:val="000A2AB7"/>
    <w:rsid w:val="000A2BDD"/>
    <w:rsid w:val="000A2DDD"/>
    <w:rsid w:val="000A42FC"/>
    <w:rsid w:val="000A6DA4"/>
    <w:rsid w:val="000A749F"/>
    <w:rsid w:val="000A7C4A"/>
    <w:rsid w:val="000B0B36"/>
    <w:rsid w:val="000B195E"/>
    <w:rsid w:val="000B2901"/>
    <w:rsid w:val="000B30C7"/>
    <w:rsid w:val="000B3166"/>
    <w:rsid w:val="000B4E79"/>
    <w:rsid w:val="000B577C"/>
    <w:rsid w:val="000B6C99"/>
    <w:rsid w:val="000B7583"/>
    <w:rsid w:val="000C26C1"/>
    <w:rsid w:val="000C2AFE"/>
    <w:rsid w:val="000C36A0"/>
    <w:rsid w:val="000C42C0"/>
    <w:rsid w:val="000C42C9"/>
    <w:rsid w:val="000C4A12"/>
    <w:rsid w:val="000C589C"/>
    <w:rsid w:val="000C6018"/>
    <w:rsid w:val="000C760F"/>
    <w:rsid w:val="000C769E"/>
    <w:rsid w:val="000D1B8F"/>
    <w:rsid w:val="000D1CE7"/>
    <w:rsid w:val="000D352F"/>
    <w:rsid w:val="000D4048"/>
    <w:rsid w:val="000D45E4"/>
    <w:rsid w:val="000D464A"/>
    <w:rsid w:val="000D4CB4"/>
    <w:rsid w:val="000D50E8"/>
    <w:rsid w:val="000D59EB"/>
    <w:rsid w:val="000D72C6"/>
    <w:rsid w:val="000E0671"/>
    <w:rsid w:val="000E0916"/>
    <w:rsid w:val="000E0AEA"/>
    <w:rsid w:val="000E0D69"/>
    <w:rsid w:val="000E11E8"/>
    <w:rsid w:val="000E1910"/>
    <w:rsid w:val="000E5635"/>
    <w:rsid w:val="000E5A40"/>
    <w:rsid w:val="000E71CE"/>
    <w:rsid w:val="000F09F7"/>
    <w:rsid w:val="000F0C02"/>
    <w:rsid w:val="000F2B4C"/>
    <w:rsid w:val="000F2BBF"/>
    <w:rsid w:val="000F2EA4"/>
    <w:rsid w:val="000F385B"/>
    <w:rsid w:val="000F3EDC"/>
    <w:rsid w:val="000F3F8C"/>
    <w:rsid w:val="000F4219"/>
    <w:rsid w:val="000F4D57"/>
    <w:rsid w:val="000F4E05"/>
    <w:rsid w:val="000F5088"/>
    <w:rsid w:val="000F55BA"/>
    <w:rsid w:val="000F6954"/>
    <w:rsid w:val="000F7D6A"/>
    <w:rsid w:val="0010008C"/>
    <w:rsid w:val="001000E2"/>
    <w:rsid w:val="001007AA"/>
    <w:rsid w:val="001009A5"/>
    <w:rsid w:val="00100CFC"/>
    <w:rsid w:val="00100E3F"/>
    <w:rsid w:val="00101844"/>
    <w:rsid w:val="00101CEE"/>
    <w:rsid w:val="001021CF"/>
    <w:rsid w:val="00102E4D"/>
    <w:rsid w:val="00102EA0"/>
    <w:rsid w:val="0010343C"/>
    <w:rsid w:val="00103640"/>
    <w:rsid w:val="00103D82"/>
    <w:rsid w:val="001043CE"/>
    <w:rsid w:val="001047F3"/>
    <w:rsid w:val="00104E1B"/>
    <w:rsid w:val="00105F78"/>
    <w:rsid w:val="001061C1"/>
    <w:rsid w:val="00106749"/>
    <w:rsid w:val="001067A6"/>
    <w:rsid w:val="00106C98"/>
    <w:rsid w:val="001104A9"/>
    <w:rsid w:val="001119A8"/>
    <w:rsid w:val="00113E90"/>
    <w:rsid w:val="001140B3"/>
    <w:rsid w:val="00115167"/>
    <w:rsid w:val="0011560D"/>
    <w:rsid w:val="00117891"/>
    <w:rsid w:val="00117C45"/>
    <w:rsid w:val="00117D32"/>
    <w:rsid w:val="0012038C"/>
    <w:rsid w:val="00120EE9"/>
    <w:rsid w:val="001216BF"/>
    <w:rsid w:val="00122158"/>
    <w:rsid w:val="0012242A"/>
    <w:rsid w:val="00122480"/>
    <w:rsid w:val="00122DFE"/>
    <w:rsid w:val="001234B8"/>
    <w:rsid w:val="001237F8"/>
    <w:rsid w:val="0012451E"/>
    <w:rsid w:val="00124FF8"/>
    <w:rsid w:val="0012507E"/>
    <w:rsid w:val="00125F24"/>
    <w:rsid w:val="00126161"/>
    <w:rsid w:val="0012658C"/>
    <w:rsid w:val="00126B72"/>
    <w:rsid w:val="00127359"/>
    <w:rsid w:val="001277D1"/>
    <w:rsid w:val="00131C4D"/>
    <w:rsid w:val="00133530"/>
    <w:rsid w:val="0013371C"/>
    <w:rsid w:val="00133F19"/>
    <w:rsid w:val="001342A8"/>
    <w:rsid w:val="00135378"/>
    <w:rsid w:val="0013606E"/>
    <w:rsid w:val="00137DDA"/>
    <w:rsid w:val="00141A0A"/>
    <w:rsid w:val="00141AA3"/>
    <w:rsid w:val="0014345B"/>
    <w:rsid w:val="0014353F"/>
    <w:rsid w:val="001440C7"/>
    <w:rsid w:val="001441A3"/>
    <w:rsid w:val="00144B02"/>
    <w:rsid w:val="00145BB6"/>
    <w:rsid w:val="00145E45"/>
    <w:rsid w:val="00146727"/>
    <w:rsid w:val="00147130"/>
    <w:rsid w:val="00147967"/>
    <w:rsid w:val="00150892"/>
    <w:rsid w:val="0015149A"/>
    <w:rsid w:val="00151780"/>
    <w:rsid w:val="001525FD"/>
    <w:rsid w:val="00152D00"/>
    <w:rsid w:val="00153C3F"/>
    <w:rsid w:val="001541E5"/>
    <w:rsid w:val="00154DE3"/>
    <w:rsid w:val="001558D0"/>
    <w:rsid w:val="00155CFE"/>
    <w:rsid w:val="00160839"/>
    <w:rsid w:val="00160B0C"/>
    <w:rsid w:val="001627EB"/>
    <w:rsid w:val="00162A0F"/>
    <w:rsid w:val="00162C5F"/>
    <w:rsid w:val="001632B3"/>
    <w:rsid w:val="00164945"/>
    <w:rsid w:val="0016514E"/>
    <w:rsid w:val="001659C7"/>
    <w:rsid w:val="001660B1"/>
    <w:rsid w:val="00166515"/>
    <w:rsid w:val="00166D08"/>
    <w:rsid w:val="00167AD8"/>
    <w:rsid w:val="001702E8"/>
    <w:rsid w:val="001718AF"/>
    <w:rsid w:val="00172330"/>
    <w:rsid w:val="00173FBA"/>
    <w:rsid w:val="001744A2"/>
    <w:rsid w:val="001748E7"/>
    <w:rsid w:val="00175456"/>
    <w:rsid w:val="001768B0"/>
    <w:rsid w:val="001769BB"/>
    <w:rsid w:val="00177C91"/>
    <w:rsid w:val="00177FAE"/>
    <w:rsid w:val="001805EC"/>
    <w:rsid w:val="0018085F"/>
    <w:rsid w:val="001809E1"/>
    <w:rsid w:val="00180BC8"/>
    <w:rsid w:val="001813B3"/>
    <w:rsid w:val="0018215D"/>
    <w:rsid w:val="00182A87"/>
    <w:rsid w:val="00182AF4"/>
    <w:rsid w:val="00182DDE"/>
    <w:rsid w:val="001835A0"/>
    <w:rsid w:val="00183A3A"/>
    <w:rsid w:val="00183C9D"/>
    <w:rsid w:val="001858FE"/>
    <w:rsid w:val="001859AB"/>
    <w:rsid w:val="00185A94"/>
    <w:rsid w:val="00185B9A"/>
    <w:rsid w:val="00185D76"/>
    <w:rsid w:val="00185E54"/>
    <w:rsid w:val="001867F7"/>
    <w:rsid w:val="0018736F"/>
    <w:rsid w:val="00191E89"/>
    <w:rsid w:val="00192211"/>
    <w:rsid w:val="00192416"/>
    <w:rsid w:val="001927B2"/>
    <w:rsid w:val="001931DE"/>
    <w:rsid w:val="00193BB9"/>
    <w:rsid w:val="001940E4"/>
    <w:rsid w:val="00194162"/>
    <w:rsid w:val="0019490E"/>
    <w:rsid w:val="00195394"/>
    <w:rsid w:val="00195F98"/>
    <w:rsid w:val="00196620"/>
    <w:rsid w:val="0019693B"/>
    <w:rsid w:val="00197C6D"/>
    <w:rsid w:val="001A026E"/>
    <w:rsid w:val="001A0732"/>
    <w:rsid w:val="001A0ED1"/>
    <w:rsid w:val="001A21B9"/>
    <w:rsid w:val="001A3606"/>
    <w:rsid w:val="001A528F"/>
    <w:rsid w:val="001A5429"/>
    <w:rsid w:val="001A5603"/>
    <w:rsid w:val="001A56C6"/>
    <w:rsid w:val="001A6907"/>
    <w:rsid w:val="001B06CC"/>
    <w:rsid w:val="001B0926"/>
    <w:rsid w:val="001B0E85"/>
    <w:rsid w:val="001B1849"/>
    <w:rsid w:val="001B2135"/>
    <w:rsid w:val="001B3A73"/>
    <w:rsid w:val="001B4CEF"/>
    <w:rsid w:val="001B5292"/>
    <w:rsid w:val="001B554F"/>
    <w:rsid w:val="001B57C2"/>
    <w:rsid w:val="001B60CD"/>
    <w:rsid w:val="001B6A81"/>
    <w:rsid w:val="001B7FE9"/>
    <w:rsid w:val="001C015C"/>
    <w:rsid w:val="001C0362"/>
    <w:rsid w:val="001C1202"/>
    <w:rsid w:val="001C23DE"/>
    <w:rsid w:val="001C2A9A"/>
    <w:rsid w:val="001C3CF5"/>
    <w:rsid w:val="001C4181"/>
    <w:rsid w:val="001C44BE"/>
    <w:rsid w:val="001C4A6A"/>
    <w:rsid w:val="001C4E75"/>
    <w:rsid w:val="001C535F"/>
    <w:rsid w:val="001C5421"/>
    <w:rsid w:val="001C5B1C"/>
    <w:rsid w:val="001C6649"/>
    <w:rsid w:val="001D16CE"/>
    <w:rsid w:val="001D18AA"/>
    <w:rsid w:val="001D3443"/>
    <w:rsid w:val="001D407B"/>
    <w:rsid w:val="001D57FE"/>
    <w:rsid w:val="001D584F"/>
    <w:rsid w:val="001D5EAC"/>
    <w:rsid w:val="001D7001"/>
    <w:rsid w:val="001E0311"/>
    <w:rsid w:val="001E226A"/>
    <w:rsid w:val="001E2785"/>
    <w:rsid w:val="001E2DB3"/>
    <w:rsid w:val="001E38F6"/>
    <w:rsid w:val="001E41BE"/>
    <w:rsid w:val="001E44BD"/>
    <w:rsid w:val="001E50CA"/>
    <w:rsid w:val="001E5402"/>
    <w:rsid w:val="001E54ED"/>
    <w:rsid w:val="001E5C60"/>
    <w:rsid w:val="001E68FE"/>
    <w:rsid w:val="001E6BC5"/>
    <w:rsid w:val="001E7006"/>
    <w:rsid w:val="001E704B"/>
    <w:rsid w:val="001E7071"/>
    <w:rsid w:val="001E78A8"/>
    <w:rsid w:val="001F1901"/>
    <w:rsid w:val="001F1C8C"/>
    <w:rsid w:val="001F2CBC"/>
    <w:rsid w:val="001F360C"/>
    <w:rsid w:val="001F458D"/>
    <w:rsid w:val="001F461A"/>
    <w:rsid w:val="001F4C75"/>
    <w:rsid w:val="001F518B"/>
    <w:rsid w:val="001F59F5"/>
    <w:rsid w:val="001F5A1E"/>
    <w:rsid w:val="001F5A58"/>
    <w:rsid w:val="001F61E3"/>
    <w:rsid w:val="001F6FB4"/>
    <w:rsid w:val="002005C4"/>
    <w:rsid w:val="0020065E"/>
    <w:rsid w:val="00200BBA"/>
    <w:rsid w:val="00200D3D"/>
    <w:rsid w:val="00201DEF"/>
    <w:rsid w:val="00202963"/>
    <w:rsid w:val="00202B81"/>
    <w:rsid w:val="002038E3"/>
    <w:rsid w:val="00204ECB"/>
    <w:rsid w:val="00205310"/>
    <w:rsid w:val="0020575C"/>
    <w:rsid w:val="00205E59"/>
    <w:rsid w:val="00206F13"/>
    <w:rsid w:val="0020719C"/>
    <w:rsid w:val="00207B8E"/>
    <w:rsid w:val="00210733"/>
    <w:rsid w:val="00211BFB"/>
    <w:rsid w:val="00212B9B"/>
    <w:rsid w:val="00213C5D"/>
    <w:rsid w:val="002142CC"/>
    <w:rsid w:val="00214E01"/>
    <w:rsid w:val="00214FFF"/>
    <w:rsid w:val="00216CA4"/>
    <w:rsid w:val="0021716A"/>
    <w:rsid w:val="0021734E"/>
    <w:rsid w:val="0022027D"/>
    <w:rsid w:val="002215B0"/>
    <w:rsid w:val="0022280A"/>
    <w:rsid w:val="00222ADA"/>
    <w:rsid w:val="00223624"/>
    <w:rsid w:val="002238D8"/>
    <w:rsid w:val="002239E1"/>
    <w:rsid w:val="002245A6"/>
    <w:rsid w:val="00224B29"/>
    <w:rsid w:val="00226FCA"/>
    <w:rsid w:val="00227049"/>
    <w:rsid w:val="00227780"/>
    <w:rsid w:val="0023049C"/>
    <w:rsid w:val="00230A41"/>
    <w:rsid w:val="00230CA6"/>
    <w:rsid w:val="00231EF3"/>
    <w:rsid w:val="00232443"/>
    <w:rsid w:val="00232CAC"/>
    <w:rsid w:val="002334A7"/>
    <w:rsid w:val="00233844"/>
    <w:rsid w:val="002348D0"/>
    <w:rsid w:val="00234DCC"/>
    <w:rsid w:val="00234EA7"/>
    <w:rsid w:val="002356AC"/>
    <w:rsid w:val="00236AF2"/>
    <w:rsid w:val="002378DB"/>
    <w:rsid w:val="00240919"/>
    <w:rsid w:val="00241BC9"/>
    <w:rsid w:val="00242091"/>
    <w:rsid w:val="00243982"/>
    <w:rsid w:val="00243C33"/>
    <w:rsid w:val="00244290"/>
    <w:rsid w:val="002447D8"/>
    <w:rsid w:val="00245047"/>
    <w:rsid w:val="00245771"/>
    <w:rsid w:val="002457DA"/>
    <w:rsid w:val="00245C5C"/>
    <w:rsid w:val="00246205"/>
    <w:rsid w:val="0024621E"/>
    <w:rsid w:val="0025065C"/>
    <w:rsid w:val="002506A2"/>
    <w:rsid w:val="00250FF8"/>
    <w:rsid w:val="00250FFC"/>
    <w:rsid w:val="00252288"/>
    <w:rsid w:val="00252A59"/>
    <w:rsid w:val="00252EF7"/>
    <w:rsid w:val="002536B7"/>
    <w:rsid w:val="00253795"/>
    <w:rsid w:val="00253BBE"/>
    <w:rsid w:val="00254260"/>
    <w:rsid w:val="00254B25"/>
    <w:rsid w:val="00255242"/>
    <w:rsid w:val="00255628"/>
    <w:rsid w:val="00255A17"/>
    <w:rsid w:val="00256376"/>
    <w:rsid w:val="00256832"/>
    <w:rsid w:val="00257557"/>
    <w:rsid w:val="00257B6C"/>
    <w:rsid w:val="00260E47"/>
    <w:rsid w:val="0026162B"/>
    <w:rsid w:val="002616FC"/>
    <w:rsid w:val="00261F5B"/>
    <w:rsid w:val="00263C89"/>
    <w:rsid w:val="00265353"/>
    <w:rsid w:val="00265CCA"/>
    <w:rsid w:val="00266029"/>
    <w:rsid w:val="00266082"/>
    <w:rsid w:val="0026618B"/>
    <w:rsid w:val="00266711"/>
    <w:rsid w:val="0026729C"/>
    <w:rsid w:val="00267A4D"/>
    <w:rsid w:val="002713FF"/>
    <w:rsid w:val="00272A35"/>
    <w:rsid w:val="00272BC1"/>
    <w:rsid w:val="00273AD9"/>
    <w:rsid w:val="00274DF9"/>
    <w:rsid w:val="00275087"/>
    <w:rsid w:val="0027522A"/>
    <w:rsid w:val="00276F79"/>
    <w:rsid w:val="00276FBD"/>
    <w:rsid w:val="00277DD9"/>
    <w:rsid w:val="00277E4E"/>
    <w:rsid w:val="002800B3"/>
    <w:rsid w:val="0028073A"/>
    <w:rsid w:val="00280CD1"/>
    <w:rsid w:val="0028167B"/>
    <w:rsid w:val="00281D50"/>
    <w:rsid w:val="0028293E"/>
    <w:rsid w:val="002832F2"/>
    <w:rsid w:val="00284741"/>
    <w:rsid w:val="00284C91"/>
    <w:rsid w:val="002851CD"/>
    <w:rsid w:val="00285710"/>
    <w:rsid w:val="00285CC2"/>
    <w:rsid w:val="002869A8"/>
    <w:rsid w:val="002871BF"/>
    <w:rsid w:val="002877E2"/>
    <w:rsid w:val="002879F0"/>
    <w:rsid w:val="00287E41"/>
    <w:rsid w:val="002903B7"/>
    <w:rsid w:val="002911F4"/>
    <w:rsid w:val="002916D5"/>
    <w:rsid w:val="00291D61"/>
    <w:rsid w:val="00291FBF"/>
    <w:rsid w:val="00293616"/>
    <w:rsid w:val="00293CA4"/>
    <w:rsid w:val="00293E53"/>
    <w:rsid w:val="002955CD"/>
    <w:rsid w:val="002955FE"/>
    <w:rsid w:val="00295A1E"/>
    <w:rsid w:val="002A09FF"/>
    <w:rsid w:val="002A1E11"/>
    <w:rsid w:val="002A2103"/>
    <w:rsid w:val="002A225D"/>
    <w:rsid w:val="002A29D4"/>
    <w:rsid w:val="002A2BB0"/>
    <w:rsid w:val="002A3AF2"/>
    <w:rsid w:val="002A44C9"/>
    <w:rsid w:val="002A46FB"/>
    <w:rsid w:val="002A4707"/>
    <w:rsid w:val="002A6755"/>
    <w:rsid w:val="002A679C"/>
    <w:rsid w:val="002A759B"/>
    <w:rsid w:val="002A76F6"/>
    <w:rsid w:val="002A7949"/>
    <w:rsid w:val="002A7AC5"/>
    <w:rsid w:val="002B0B12"/>
    <w:rsid w:val="002B0EDF"/>
    <w:rsid w:val="002B1F73"/>
    <w:rsid w:val="002B29AD"/>
    <w:rsid w:val="002B3A36"/>
    <w:rsid w:val="002B4CC3"/>
    <w:rsid w:val="002B57E9"/>
    <w:rsid w:val="002B5E76"/>
    <w:rsid w:val="002B6D89"/>
    <w:rsid w:val="002B757E"/>
    <w:rsid w:val="002B7A1A"/>
    <w:rsid w:val="002B7B99"/>
    <w:rsid w:val="002C01EB"/>
    <w:rsid w:val="002C0F4B"/>
    <w:rsid w:val="002C14ED"/>
    <w:rsid w:val="002C2309"/>
    <w:rsid w:val="002C2DE7"/>
    <w:rsid w:val="002C4446"/>
    <w:rsid w:val="002C4E4B"/>
    <w:rsid w:val="002C5969"/>
    <w:rsid w:val="002C61D7"/>
    <w:rsid w:val="002C6538"/>
    <w:rsid w:val="002D2EDB"/>
    <w:rsid w:val="002D5353"/>
    <w:rsid w:val="002D6709"/>
    <w:rsid w:val="002D6D92"/>
    <w:rsid w:val="002D70A9"/>
    <w:rsid w:val="002E1A5D"/>
    <w:rsid w:val="002E1E85"/>
    <w:rsid w:val="002E204F"/>
    <w:rsid w:val="002E26E2"/>
    <w:rsid w:val="002E2F4B"/>
    <w:rsid w:val="002E301C"/>
    <w:rsid w:val="002E33A4"/>
    <w:rsid w:val="002E4AFA"/>
    <w:rsid w:val="002E542D"/>
    <w:rsid w:val="002E5F17"/>
    <w:rsid w:val="002E6B7B"/>
    <w:rsid w:val="002E7AD6"/>
    <w:rsid w:val="002F04C1"/>
    <w:rsid w:val="002F0EB6"/>
    <w:rsid w:val="002F1D67"/>
    <w:rsid w:val="002F1FDF"/>
    <w:rsid w:val="002F27CA"/>
    <w:rsid w:val="002F299E"/>
    <w:rsid w:val="002F30DE"/>
    <w:rsid w:val="002F38C2"/>
    <w:rsid w:val="002F405D"/>
    <w:rsid w:val="002F4BDE"/>
    <w:rsid w:val="002F4EB0"/>
    <w:rsid w:val="002F530A"/>
    <w:rsid w:val="002F53D2"/>
    <w:rsid w:val="002F5A92"/>
    <w:rsid w:val="002F6D65"/>
    <w:rsid w:val="002F7B3E"/>
    <w:rsid w:val="00300199"/>
    <w:rsid w:val="0030210C"/>
    <w:rsid w:val="00302F33"/>
    <w:rsid w:val="0030374E"/>
    <w:rsid w:val="0030398D"/>
    <w:rsid w:val="00303A88"/>
    <w:rsid w:val="0030405E"/>
    <w:rsid w:val="003040FE"/>
    <w:rsid w:val="0030449A"/>
    <w:rsid w:val="00307FF3"/>
    <w:rsid w:val="0031033C"/>
    <w:rsid w:val="00310590"/>
    <w:rsid w:val="0031125D"/>
    <w:rsid w:val="0031143B"/>
    <w:rsid w:val="00311606"/>
    <w:rsid w:val="00312873"/>
    <w:rsid w:val="00313517"/>
    <w:rsid w:val="003160B5"/>
    <w:rsid w:val="00316FEA"/>
    <w:rsid w:val="00317454"/>
    <w:rsid w:val="00317634"/>
    <w:rsid w:val="00317E50"/>
    <w:rsid w:val="00317E9D"/>
    <w:rsid w:val="00320347"/>
    <w:rsid w:val="0032103A"/>
    <w:rsid w:val="003215F8"/>
    <w:rsid w:val="003216D7"/>
    <w:rsid w:val="003218A2"/>
    <w:rsid w:val="00321AAF"/>
    <w:rsid w:val="003221B6"/>
    <w:rsid w:val="003232B6"/>
    <w:rsid w:val="00323F02"/>
    <w:rsid w:val="00324376"/>
    <w:rsid w:val="00325F2E"/>
    <w:rsid w:val="003266C5"/>
    <w:rsid w:val="00326A43"/>
    <w:rsid w:val="00326E7E"/>
    <w:rsid w:val="00327368"/>
    <w:rsid w:val="00327807"/>
    <w:rsid w:val="00330BB6"/>
    <w:rsid w:val="003314AE"/>
    <w:rsid w:val="00331DB5"/>
    <w:rsid w:val="00332239"/>
    <w:rsid w:val="0033279D"/>
    <w:rsid w:val="003327EF"/>
    <w:rsid w:val="00332BEC"/>
    <w:rsid w:val="00332E2D"/>
    <w:rsid w:val="00333191"/>
    <w:rsid w:val="003335CD"/>
    <w:rsid w:val="003345E2"/>
    <w:rsid w:val="0033506F"/>
    <w:rsid w:val="00335937"/>
    <w:rsid w:val="00335AC0"/>
    <w:rsid w:val="00336177"/>
    <w:rsid w:val="00336891"/>
    <w:rsid w:val="00337258"/>
    <w:rsid w:val="0033734D"/>
    <w:rsid w:val="003376EE"/>
    <w:rsid w:val="00337F1B"/>
    <w:rsid w:val="003402E1"/>
    <w:rsid w:val="003403E7"/>
    <w:rsid w:val="00341099"/>
    <w:rsid w:val="00341304"/>
    <w:rsid w:val="003414C6"/>
    <w:rsid w:val="00341B50"/>
    <w:rsid w:val="00342B53"/>
    <w:rsid w:val="00342BCC"/>
    <w:rsid w:val="00342CA9"/>
    <w:rsid w:val="003437F5"/>
    <w:rsid w:val="00344D17"/>
    <w:rsid w:val="0034533A"/>
    <w:rsid w:val="00345F2F"/>
    <w:rsid w:val="00346345"/>
    <w:rsid w:val="003463CF"/>
    <w:rsid w:val="00346BD6"/>
    <w:rsid w:val="00346DBF"/>
    <w:rsid w:val="00350613"/>
    <w:rsid w:val="00350673"/>
    <w:rsid w:val="00350D1D"/>
    <w:rsid w:val="00350FBF"/>
    <w:rsid w:val="00351041"/>
    <w:rsid w:val="00352908"/>
    <w:rsid w:val="00352DC3"/>
    <w:rsid w:val="00352DE3"/>
    <w:rsid w:val="00354B22"/>
    <w:rsid w:val="00355CFC"/>
    <w:rsid w:val="00356629"/>
    <w:rsid w:val="003566FD"/>
    <w:rsid w:val="00360BED"/>
    <w:rsid w:val="00361D8E"/>
    <w:rsid w:val="00365648"/>
    <w:rsid w:val="00366034"/>
    <w:rsid w:val="003661EA"/>
    <w:rsid w:val="003666B2"/>
    <w:rsid w:val="003679AB"/>
    <w:rsid w:val="00371417"/>
    <w:rsid w:val="00371F8A"/>
    <w:rsid w:val="00372898"/>
    <w:rsid w:val="0037324B"/>
    <w:rsid w:val="0037550C"/>
    <w:rsid w:val="003759CC"/>
    <w:rsid w:val="00376A79"/>
    <w:rsid w:val="003801C7"/>
    <w:rsid w:val="003808D0"/>
    <w:rsid w:val="003815E2"/>
    <w:rsid w:val="00381C94"/>
    <w:rsid w:val="00381E7F"/>
    <w:rsid w:val="00381EB2"/>
    <w:rsid w:val="00382A7C"/>
    <w:rsid w:val="00386551"/>
    <w:rsid w:val="00387BC2"/>
    <w:rsid w:val="00390CB1"/>
    <w:rsid w:val="00390EE4"/>
    <w:rsid w:val="00391528"/>
    <w:rsid w:val="003921AF"/>
    <w:rsid w:val="0039562C"/>
    <w:rsid w:val="00395FD1"/>
    <w:rsid w:val="00396C75"/>
    <w:rsid w:val="003A0188"/>
    <w:rsid w:val="003A19A4"/>
    <w:rsid w:val="003A46A0"/>
    <w:rsid w:val="003A4F74"/>
    <w:rsid w:val="003A5CF9"/>
    <w:rsid w:val="003A6565"/>
    <w:rsid w:val="003A6CB0"/>
    <w:rsid w:val="003A75FF"/>
    <w:rsid w:val="003B18D1"/>
    <w:rsid w:val="003B1A6B"/>
    <w:rsid w:val="003B21E3"/>
    <w:rsid w:val="003B237E"/>
    <w:rsid w:val="003B2466"/>
    <w:rsid w:val="003B27AA"/>
    <w:rsid w:val="003B2FC1"/>
    <w:rsid w:val="003B3030"/>
    <w:rsid w:val="003B3D1E"/>
    <w:rsid w:val="003B3F83"/>
    <w:rsid w:val="003B4132"/>
    <w:rsid w:val="003B5FDE"/>
    <w:rsid w:val="003B6865"/>
    <w:rsid w:val="003B742D"/>
    <w:rsid w:val="003B77FC"/>
    <w:rsid w:val="003C0900"/>
    <w:rsid w:val="003C0C40"/>
    <w:rsid w:val="003C0FFE"/>
    <w:rsid w:val="003C14CB"/>
    <w:rsid w:val="003C1775"/>
    <w:rsid w:val="003C2341"/>
    <w:rsid w:val="003C2B1D"/>
    <w:rsid w:val="003C3399"/>
    <w:rsid w:val="003C37A0"/>
    <w:rsid w:val="003C4248"/>
    <w:rsid w:val="003C49B3"/>
    <w:rsid w:val="003D11B8"/>
    <w:rsid w:val="003D12C6"/>
    <w:rsid w:val="003D1D8F"/>
    <w:rsid w:val="003D2056"/>
    <w:rsid w:val="003D2540"/>
    <w:rsid w:val="003D2628"/>
    <w:rsid w:val="003D3DCB"/>
    <w:rsid w:val="003D51E0"/>
    <w:rsid w:val="003D5228"/>
    <w:rsid w:val="003D52E0"/>
    <w:rsid w:val="003D5459"/>
    <w:rsid w:val="003D6C74"/>
    <w:rsid w:val="003D7B8E"/>
    <w:rsid w:val="003D7BBB"/>
    <w:rsid w:val="003E05FC"/>
    <w:rsid w:val="003E0920"/>
    <w:rsid w:val="003E12F0"/>
    <w:rsid w:val="003E1BBF"/>
    <w:rsid w:val="003E1BDB"/>
    <w:rsid w:val="003E3019"/>
    <w:rsid w:val="003E3870"/>
    <w:rsid w:val="003E4712"/>
    <w:rsid w:val="003E4B15"/>
    <w:rsid w:val="003E5CB7"/>
    <w:rsid w:val="003E6107"/>
    <w:rsid w:val="003E7AF0"/>
    <w:rsid w:val="003E7B70"/>
    <w:rsid w:val="003E7FA0"/>
    <w:rsid w:val="003F0DE2"/>
    <w:rsid w:val="003F1666"/>
    <w:rsid w:val="003F1943"/>
    <w:rsid w:val="003F268F"/>
    <w:rsid w:val="003F27D9"/>
    <w:rsid w:val="003F3092"/>
    <w:rsid w:val="003F3196"/>
    <w:rsid w:val="003F49AF"/>
    <w:rsid w:val="003F4BD3"/>
    <w:rsid w:val="003F4BF3"/>
    <w:rsid w:val="003F4F5E"/>
    <w:rsid w:val="003F555F"/>
    <w:rsid w:val="003F79C4"/>
    <w:rsid w:val="003F7A7F"/>
    <w:rsid w:val="003F7C11"/>
    <w:rsid w:val="004009A5"/>
    <w:rsid w:val="004017CA"/>
    <w:rsid w:val="00402496"/>
    <w:rsid w:val="00402A76"/>
    <w:rsid w:val="00402DCE"/>
    <w:rsid w:val="00404093"/>
    <w:rsid w:val="00406045"/>
    <w:rsid w:val="004068C8"/>
    <w:rsid w:val="00406BB8"/>
    <w:rsid w:val="00407F04"/>
    <w:rsid w:val="00410AC8"/>
    <w:rsid w:val="004112D4"/>
    <w:rsid w:val="00411E9F"/>
    <w:rsid w:val="004121F2"/>
    <w:rsid w:val="00412374"/>
    <w:rsid w:val="004128F4"/>
    <w:rsid w:val="00415270"/>
    <w:rsid w:val="004162D9"/>
    <w:rsid w:val="00416C02"/>
    <w:rsid w:val="00417A38"/>
    <w:rsid w:val="00420058"/>
    <w:rsid w:val="0042062A"/>
    <w:rsid w:val="00420AF3"/>
    <w:rsid w:val="0042174D"/>
    <w:rsid w:val="00421C61"/>
    <w:rsid w:val="00422981"/>
    <w:rsid w:val="00422FB8"/>
    <w:rsid w:val="00425497"/>
    <w:rsid w:val="004261E6"/>
    <w:rsid w:val="0042620D"/>
    <w:rsid w:val="00426CEC"/>
    <w:rsid w:val="00426E40"/>
    <w:rsid w:val="00430188"/>
    <w:rsid w:val="00430572"/>
    <w:rsid w:val="00431669"/>
    <w:rsid w:val="00431CF9"/>
    <w:rsid w:val="00432B2C"/>
    <w:rsid w:val="00433A54"/>
    <w:rsid w:val="00433A6E"/>
    <w:rsid w:val="00434B8D"/>
    <w:rsid w:val="00435110"/>
    <w:rsid w:val="0043693A"/>
    <w:rsid w:val="004402B5"/>
    <w:rsid w:val="00440D04"/>
    <w:rsid w:val="0044171A"/>
    <w:rsid w:val="00441BB9"/>
    <w:rsid w:val="00443525"/>
    <w:rsid w:val="00443838"/>
    <w:rsid w:val="004441BB"/>
    <w:rsid w:val="0044434B"/>
    <w:rsid w:val="004444D0"/>
    <w:rsid w:val="00444E22"/>
    <w:rsid w:val="00444FDB"/>
    <w:rsid w:val="0044603A"/>
    <w:rsid w:val="004466A8"/>
    <w:rsid w:val="00446954"/>
    <w:rsid w:val="00446C2D"/>
    <w:rsid w:val="00446C73"/>
    <w:rsid w:val="00447BD3"/>
    <w:rsid w:val="004510E1"/>
    <w:rsid w:val="004511A3"/>
    <w:rsid w:val="00451661"/>
    <w:rsid w:val="00451916"/>
    <w:rsid w:val="00451B03"/>
    <w:rsid w:val="00454531"/>
    <w:rsid w:val="00455A31"/>
    <w:rsid w:val="00456249"/>
    <w:rsid w:val="00456895"/>
    <w:rsid w:val="00456A5C"/>
    <w:rsid w:val="004609A6"/>
    <w:rsid w:val="00460F9D"/>
    <w:rsid w:val="00461255"/>
    <w:rsid w:val="004617A6"/>
    <w:rsid w:val="004623A0"/>
    <w:rsid w:val="00464054"/>
    <w:rsid w:val="00464B78"/>
    <w:rsid w:val="00465482"/>
    <w:rsid w:val="0046769C"/>
    <w:rsid w:val="00467913"/>
    <w:rsid w:val="0047094A"/>
    <w:rsid w:val="00471209"/>
    <w:rsid w:val="00471F0D"/>
    <w:rsid w:val="00472088"/>
    <w:rsid w:val="00472C8A"/>
    <w:rsid w:val="00473067"/>
    <w:rsid w:val="0047358F"/>
    <w:rsid w:val="00473C0B"/>
    <w:rsid w:val="0047426B"/>
    <w:rsid w:val="0047491C"/>
    <w:rsid w:val="00474B10"/>
    <w:rsid w:val="00474E47"/>
    <w:rsid w:val="004764BF"/>
    <w:rsid w:val="0047671C"/>
    <w:rsid w:val="00477DDE"/>
    <w:rsid w:val="0048036D"/>
    <w:rsid w:val="00480980"/>
    <w:rsid w:val="00482F77"/>
    <w:rsid w:val="00484CE9"/>
    <w:rsid w:val="00485891"/>
    <w:rsid w:val="00485979"/>
    <w:rsid w:val="0048602D"/>
    <w:rsid w:val="00486116"/>
    <w:rsid w:val="00490BD5"/>
    <w:rsid w:val="00491A67"/>
    <w:rsid w:val="0049237F"/>
    <w:rsid w:val="004936D9"/>
    <w:rsid w:val="00493726"/>
    <w:rsid w:val="004947AD"/>
    <w:rsid w:val="004949C0"/>
    <w:rsid w:val="00494A41"/>
    <w:rsid w:val="00494E15"/>
    <w:rsid w:val="004961AF"/>
    <w:rsid w:val="004963DB"/>
    <w:rsid w:val="00496538"/>
    <w:rsid w:val="00496CA5"/>
    <w:rsid w:val="0049725E"/>
    <w:rsid w:val="00497A61"/>
    <w:rsid w:val="004A1A56"/>
    <w:rsid w:val="004A1CFC"/>
    <w:rsid w:val="004A20F0"/>
    <w:rsid w:val="004A3174"/>
    <w:rsid w:val="004A378A"/>
    <w:rsid w:val="004A39E8"/>
    <w:rsid w:val="004A3B61"/>
    <w:rsid w:val="004A4B83"/>
    <w:rsid w:val="004A4EA7"/>
    <w:rsid w:val="004A5D22"/>
    <w:rsid w:val="004A5EE2"/>
    <w:rsid w:val="004A62D3"/>
    <w:rsid w:val="004A686B"/>
    <w:rsid w:val="004A6954"/>
    <w:rsid w:val="004B1AA7"/>
    <w:rsid w:val="004B236A"/>
    <w:rsid w:val="004B29E6"/>
    <w:rsid w:val="004B3652"/>
    <w:rsid w:val="004B3B73"/>
    <w:rsid w:val="004B3F15"/>
    <w:rsid w:val="004B3FC3"/>
    <w:rsid w:val="004B403B"/>
    <w:rsid w:val="004B40DB"/>
    <w:rsid w:val="004B4667"/>
    <w:rsid w:val="004B60A0"/>
    <w:rsid w:val="004B749C"/>
    <w:rsid w:val="004C08D6"/>
    <w:rsid w:val="004C0B48"/>
    <w:rsid w:val="004C13C8"/>
    <w:rsid w:val="004C25ED"/>
    <w:rsid w:val="004C364F"/>
    <w:rsid w:val="004C39E7"/>
    <w:rsid w:val="004C5247"/>
    <w:rsid w:val="004C596F"/>
    <w:rsid w:val="004C689A"/>
    <w:rsid w:val="004C6CCC"/>
    <w:rsid w:val="004C7CA6"/>
    <w:rsid w:val="004D1FAC"/>
    <w:rsid w:val="004D24D3"/>
    <w:rsid w:val="004D2744"/>
    <w:rsid w:val="004D2AC2"/>
    <w:rsid w:val="004D2CA2"/>
    <w:rsid w:val="004D2EBA"/>
    <w:rsid w:val="004D2F96"/>
    <w:rsid w:val="004D32F7"/>
    <w:rsid w:val="004D3C21"/>
    <w:rsid w:val="004D4DFF"/>
    <w:rsid w:val="004D64EE"/>
    <w:rsid w:val="004D6811"/>
    <w:rsid w:val="004D7646"/>
    <w:rsid w:val="004D7F21"/>
    <w:rsid w:val="004E0587"/>
    <w:rsid w:val="004E0FDD"/>
    <w:rsid w:val="004E1797"/>
    <w:rsid w:val="004E1AFE"/>
    <w:rsid w:val="004E2004"/>
    <w:rsid w:val="004E221D"/>
    <w:rsid w:val="004E2630"/>
    <w:rsid w:val="004E3F63"/>
    <w:rsid w:val="004E4892"/>
    <w:rsid w:val="004E4E89"/>
    <w:rsid w:val="004E5FF4"/>
    <w:rsid w:val="004E74B5"/>
    <w:rsid w:val="004E7D4C"/>
    <w:rsid w:val="004F0140"/>
    <w:rsid w:val="004F08A5"/>
    <w:rsid w:val="004F0BA9"/>
    <w:rsid w:val="004F1389"/>
    <w:rsid w:val="004F2065"/>
    <w:rsid w:val="004F266B"/>
    <w:rsid w:val="004F26D8"/>
    <w:rsid w:val="004F3624"/>
    <w:rsid w:val="004F4A41"/>
    <w:rsid w:val="004F4DBC"/>
    <w:rsid w:val="004F7CD1"/>
    <w:rsid w:val="00500BC0"/>
    <w:rsid w:val="005018A2"/>
    <w:rsid w:val="0050196E"/>
    <w:rsid w:val="00501CA2"/>
    <w:rsid w:val="00501ECE"/>
    <w:rsid w:val="00502572"/>
    <w:rsid w:val="0050291A"/>
    <w:rsid w:val="00503077"/>
    <w:rsid w:val="00503209"/>
    <w:rsid w:val="00505AF9"/>
    <w:rsid w:val="00505E4B"/>
    <w:rsid w:val="00506608"/>
    <w:rsid w:val="005069BA"/>
    <w:rsid w:val="00506E06"/>
    <w:rsid w:val="0050731D"/>
    <w:rsid w:val="00507576"/>
    <w:rsid w:val="005100C5"/>
    <w:rsid w:val="005101EA"/>
    <w:rsid w:val="00510AB9"/>
    <w:rsid w:val="00510FFD"/>
    <w:rsid w:val="005113B7"/>
    <w:rsid w:val="00511EEF"/>
    <w:rsid w:val="00512A6F"/>
    <w:rsid w:val="00512B13"/>
    <w:rsid w:val="00512FFC"/>
    <w:rsid w:val="00513032"/>
    <w:rsid w:val="005131A0"/>
    <w:rsid w:val="00513411"/>
    <w:rsid w:val="005161C3"/>
    <w:rsid w:val="005166D3"/>
    <w:rsid w:val="0051678E"/>
    <w:rsid w:val="00516E40"/>
    <w:rsid w:val="00520314"/>
    <w:rsid w:val="00520410"/>
    <w:rsid w:val="00520783"/>
    <w:rsid w:val="00521001"/>
    <w:rsid w:val="005211E0"/>
    <w:rsid w:val="005216AC"/>
    <w:rsid w:val="00522A01"/>
    <w:rsid w:val="00523DB5"/>
    <w:rsid w:val="00524C38"/>
    <w:rsid w:val="005264AC"/>
    <w:rsid w:val="00526945"/>
    <w:rsid w:val="00526ADC"/>
    <w:rsid w:val="00526DFD"/>
    <w:rsid w:val="0052716C"/>
    <w:rsid w:val="005276C6"/>
    <w:rsid w:val="005278B6"/>
    <w:rsid w:val="00527A54"/>
    <w:rsid w:val="00527DC9"/>
    <w:rsid w:val="005300A9"/>
    <w:rsid w:val="0053180A"/>
    <w:rsid w:val="00532436"/>
    <w:rsid w:val="005324B5"/>
    <w:rsid w:val="00532A62"/>
    <w:rsid w:val="00532FE4"/>
    <w:rsid w:val="00532FF4"/>
    <w:rsid w:val="00533B56"/>
    <w:rsid w:val="005341CF"/>
    <w:rsid w:val="00534607"/>
    <w:rsid w:val="005353CE"/>
    <w:rsid w:val="00535547"/>
    <w:rsid w:val="005372E0"/>
    <w:rsid w:val="00537E3C"/>
    <w:rsid w:val="00540E87"/>
    <w:rsid w:val="00540FEB"/>
    <w:rsid w:val="005413CF"/>
    <w:rsid w:val="00541FA8"/>
    <w:rsid w:val="0054217D"/>
    <w:rsid w:val="0054290E"/>
    <w:rsid w:val="005438DF"/>
    <w:rsid w:val="00544050"/>
    <w:rsid w:val="005440B3"/>
    <w:rsid w:val="00544A55"/>
    <w:rsid w:val="00544F6C"/>
    <w:rsid w:val="00545316"/>
    <w:rsid w:val="0054645E"/>
    <w:rsid w:val="0054684A"/>
    <w:rsid w:val="00547167"/>
    <w:rsid w:val="005473CB"/>
    <w:rsid w:val="00547432"/>
    <w:rsid w:val="00550A13"/>
    <w:rsid w:val="00551EA3"/>
    <w:rsid w:val="00552E66"/>
    <w:rsid w:val="00553049"/>
    <w:rsid w:val="005540C0"/>
    <w:rsid w:val="00554A2B"/>
    <w:rsid w:val="005552B9"/>
    <w:rsid w:val="0055607A"/>
    <w:rsid w:val="005560E4"/>
    <w:rsid w:val="0055613E"/>
    <w:rsid w:val="00556D55"/>
    <w:rsid w:val="00556E7B"/>
    <w:rsid w:val="00560103"/>
    <w:rsid w:val="00560CA1"/>
    <w:rsid w:val="00561324"/>
    <w:rsid w:val="005614B9"/>
    <w:rsid w:val="00561835"/>
    <w:rsid w:val="00562412"/>
    <w:rsid w:val="00562A72"/>
    <w:rsid w:val="0056349F"/>
    <w:rsid w:val="00563556"/>
    <w:rsid w:val="00563DA2"/>
    <w:rsid w:val="005665F0"/>
    <w:rsid w:val="0056680D"/>
    <w:rsid w:val="00567D3C"/>
    <w:rsid w:val="00567F02"/>
    <w:rsid w:val="0057023E"/>
    <w:rsid w:val="00570939"/>
    <w:rsid w:val="00571A17"/>
    <w:rsid w:val="00571DEA"/>
    <w:rsid w:val="00573828"/>
    <w:rsid w:val="005741AE"/>
    <w:rsid w:val="005745C5"/>
    <w:rsid w:val="0057529C"/>
    <w:rsid w:val="0057646C"/>
    <w:rsid w:val="00577B8B"/>
    <w:rsid w:val="00577F32"/>
    <w:rsid w:val="00580EB7"/>
    <w:rsid w:val="00581B38"/>
    <w:rsid w:val="0058303D"/>
    <w:rsid w:val="00583C1A"/>
    <w:rsid w:val="005847E1"/>
    <w:rsid w:val="00584B5C"/>
    <w:rsid w:val="00584CBD"/>
    <w:rsid w:val="00585023"/>
    <w:rsid w:val="00585F0C"/>
    <w:rsid w:val="00586668"/>
    <w:rsid w:val="0058683B"/>
    <w:rsid w:val="00586A57"/>
    <w:rsid w:val="00586E5D"/>
    <w:rsid w:val="005910DF"/>
    <w:rsid w:val="00591A16"/>
    <w:rsid w:val="005926C8"/>
    <w:rsid w:val="005930BC"/>
    <w:rsid w:val="0059362E"/>
    <w:rsid w:val="00593F3A"/>
    <w:rsid w:val="005940E5"/>
    <w:rsid w:val="00594B25"/>
    <w:rsid w:val="00594EF4"/>
    <w:rsid w:val="00594F3E"/>
    <w:rsid w:val="00596871"/>
    <w:rsid w:val="00596C8F"/>
    <w:rsid w:val="00596D9A"/>
    <w:rsid w:val="00597BAE"/>
    <w:rsid w:val="00597DAE"/>
    <w:rsid w:val="00597E29"/>
    <w:rsid w:val="005A2451"/>
    <w:rsid w:val="005A34CE"/>
    <w:rsid w:val="005A3583"/>
    <w:rsid w:val="005A3D5A"/>
    <w:rsid w:val="005A3E6A"/>
    <w:rsid w:val="005A5252"/>
    <w:rsid w:val="005A5870"/>
    <w:rsid w:val="005A612E"/>
    <w:rsid w:val="005A6162"/>
    <w:rsid w:val="005A6727"/>
    <w:rsid w:val="005A76EA"/>
    <w:rsid w:val="005A7832"/>
    <w:rsid w:val="005B0179"/>
    <w:rsid w:val="005B213D"/>
    <w:rsid w:val="005B2157"/>
    <w:rsid w:val="005B29AC"/>
    <w:rsid w:val="005B3138"/>
    <w:rsid w:val="005B4C77"/>
    <w:rsid w:val="005B552D"/>
    <w:rsid w:val="005B5B8E"/>
    <w:rsid w:val="005B6673"/>
    <w:rsid w:val="005B6B31"/>
    <w:rsid w:val="005B70C3"/>
    <w:rsid w:val="005C1293"/>
    <w:rsid w:val="005C1BB7"/>
    <w:rsid w:val="005C32E7"/>
    <w:rsid w:val="005C3AFE"/>
    <w:rsid w:val="005C5D59"/>
    <w:rsid w:val="005C5E45"/>
    <w:rsid w:val="005C7E9D"/>
    <w:rsid w:val="005D017E"/>
    <w:rsid w:val="005D0432"/>
    <w:rsid w:val="005D073D"/>
    <w:rsid w:val="005D0758"/>
    <w:rsid w:val="005D14A1"/>
    <w:rsid w:val="005D1974"/>
    <w:rsid w:val="005D425F"/>
    <w:rsid w:val="005D5692"/>
    <w:rsid w:val="005D7813"/>
    <w:rsid w:val="005D7E17"/>
    <w:rsid w:val="005E0945"/>
    <w:rsid w:val="005E0F7C"/>
    <w:rsid w:val="005E1AEC"/>
    <w:rsid w:val="005E1FAB"/>
    <w:rsid w:val="005E237C"/>
    <w:rsid w:val="005E2746"/>
    <w:rsid w:val="005E2884"/>
    <w:rsid w:val="005E3320"/>
    <w:rsid w:val="005E342D"/>
    <w:rsid w:val="005E3D8D"/>
    <w:rsid w:val="005E5400"/>
    <w:rsid w:val="005E56C8"/>
    <w:rsid w:val="005E7558"/>
    <w:rsid w:val="005F0B3C"/>
    <w:rsid w:val="005F0C79"/>
    <w:rsid w:val="005F11D3"/>
    <w:rsid w:val="005F181A"/>
    <w:rsid w:val="005F1F34"/>
    <w:rsid w:val="005F220B"/>
    <w:rsid w:val="005F284E"/>
    <w:rsid w:val="005F2C13"/>
    <w:rsid w:val="005F3715"/>
    <w:rsid w:val="005F3AEF"/>
    <w:rsid w:val="005F423A"/>
    <w:rsid w:val="005F5081"/>
    <w:rsid w:val="005F53C9"/>
    <w:rsid w:val="005F5701"/>
    <w:rsid w:val="005F638B"/>
    <w:rsid w:val="005F6560"/>
    <w:rsid w:val="005F72EF"/>
    <w:rsid w:val="0060032D"/>
    <w:rsid w:val="00600A2D"/>
    <w:rsid w:val="00600C43"/>
    <w:rsid w:val="0060101E"/>
    <w:rsid w:val="006017D7"/>
    <w:rsid w:val="006019D0"/>
    <w:rsid w:val="00601D45"/>
    <w:rsid w:val="0060253B"/>
    <w:rsid w:val="00602EFA"/>
    <w:rsid w:val="006035C3"/>
    <w:rsid w:val="00603EBF"/>
    <w:rsid w:val="006054C6"/>
    <w:rsid w:val="00605FA1"/>
    <w:rsid w:val="0060641E"/>
    <w:rsid w:val="0060686F"/>
    <w:rsid w:val="00606F16"/>
    <w:rsid w:val="00607645"/>
    <w:rsid w:val="00607E9C"/>
    <w:rsid w:val="00607F33"/>
    <w:rsid w:val="00611FC6"/>
    <w:rsid w:val="00614D16"/>
    <w:rsid w:val="00614D57"/>
    <w:rsid w:val="00614EDC"/>
    <w:rsid w:val="00614F52"/>
    <w:rsid w:val="00615C7A"/>
    <w:rsid w:val="006163CE"/>
    <w:rsid w:val="00616E0A"/>
    <w:rsid w:val="00616E6F"/>
    <w:rsid w:val="00617343"/>
    <w:rsid w:val="00617397"/>
    <w:rsid w:val="0061772B"/>
    <w:rsid w:val="00617ACE"/>
    <w:rsid w:val="00617D81"/>
    <w:rsid w:val="00620131"/>
    <w:rsid w:val="00621AF1"/>
    <w:rsid w:val="00621D0B"/>
    <w:rsid w:val="00621F5F"/>
    <w:rsid w:val="00622326"/>
    <w:rsid w:val="00623A8D"/>
    <w:rsid w:val="00623DC3"/>
    <w:rsid w:val="00623EA8"/>
    <w:rsid w:val="00623FF7"/>
    <w:rsid w:val="00624753"/>
    <w:rsid w:val="00624CD8"/>
    <w:rsid w:val="0062522F"/>
    <w:rsid w:val="00625B77"/>
    <w:rsid w:val="00625C67"/>
    <w:rsid w:val="00625DD8"/>
    <w:rsid w:val="0062633B"/>
    <w:rsid w:val="00627A6F"/>
    <w:rsid w:val="00627BFC"/>
    <w:rsid w:val="00627DA8"/>
    <w:rsid w:val="00627E08"/>
    <w:rsid w:val="0063055A"/>
    <w:rsid w:val="006312B9"/>
    <w:rsid w:val="00632627"/>
    <w:rsid w:val="0063298A"/>
    <w:rsid w:val="0063359F"/>
    <w:rsid w:val="00634AC7"/>
    <w:rsid w:val="00634D0B"/>
    <w:rsid w:val="00634DF2"/>
    <w:rsid w:val="006350DA"/>
    <w:rsid w:val="00635405"/>
    <w:rsid w:val="0063597F"/>
    <w:rsid w:val="006379B7"/>
    <w:rsid w:val="00641F50"/>
    <w:rsid w:val="00641F76"/>
    <w:rsid w:val="00642EA0"/>
    <w:rsid w:val="00642F39"/>
    <w:rsid w:val="00643071"/>
    <w:rsid w:val="00643505"/>
    <w:rsid w:val="006439C3"/>
    <w:rsid w:val="00644301"/>
    <w:rsid w:val="006451C7"/>
    <w:rsid w:val="00645E90"/>
    <w:rsid w:val="0064638C"/>
    <w:rsid w:val="0064676B"/>
    <w:rsid w:val="00650F6A"/>
    <w:rsid w:val="0065177B"/>
    <w:rsid w:val="006521B7"/>
    <w:rsid w:val="00652C90"/>
    <w:rsid w:val="00652F6F"/>
    <w:rsid w:val="00654FC7"/>
    <w:rsid w:val="0065537F"/>
    <w:rsid w:val="00655485"/>
    <w:rsid w:val="00655B73"/>
    <w:rsid w:val="00655DA1"/>
    <w:rsid w:val="00656001"/>
    <w:rsid w:val="0065677E"/>
    <w:rsid w:val="00656B5E"/>
    <w:rsid w:val="00660F8E"/>
    <w:rsid w:val="006622B1"/>
    <w:rsid w:val="00662571"/>
    <w:rsid w:val="006627AD"/>
    <w:rsid w:val="00662923"/>
    <w:rsid w:val="006632FB"/>
    <w:rsid w:val="0066446A"/>
    <w:rsid w:val="0066474C"/>
    <w:rsid w:val="00664939"/>
    <w:rsid w:val="006649F8"/>
    <w:rsid w:val="00665471"/>
    <w:rsid w:val="00665772"/>
    <w:rsid w:val="006676B5"/>
    <w:rsid w:val="00667E11"/>
    <w:rsid w:val="00670E56"/>
    <w:rsid w:val="00671FD7"/>
    <w:rsid w:val="006721A2"/>
    <w:rsid w:val="00672B81"/>
    <w:rsid w:val="00672F14"/>
    <w:rsid w:val="00673013"/>
    <w:rsid w:val="00673486"/>
    <w:rsid w:val="00673BAE"/>
    <w:rsid w:val="00673F02"/>
    <w:rsid w:val="00674956"/>
    <w:rsid w:val="006750D7"/>
    <w:rsid w:val="00681074"/>
    <w:rsid w:val="00681200"/>
    <w:rsid w:val="006813BA"/>
    <w:rsid w:val="006814B4"/>
    <w:rsid w:val="00681596"/>
    <w:rsid w:val="0068267B"/>
    <w:rsid w:val="006827A9"/>
    <w:rsid w:val="00683DCF"/>
    <w:rsid w:val="00684A9E"/>
    <w:rsid w:val="006900EF"/>
    <w:rsid w:val="00690287"/>
    <w:rsid w:val="00690718"/>
    <w:rsid w:val="00690C02"/>
    <w:rsid w:val="00690CF4"/>
    <w:rsid w:val="006917ED"/>
    <w:rsid w:val="00691809"/>
    <w:rsid w:val="00691FE9"/>
    <w:rsid w:val="00692077"/>
    <w:rsid w:val="006925F0"/>
    <w:rsid w:val="00692BE0"/>
    <w:rsid w:val="00692C5C"/>
    <w:rsid w:val="00692F09"/>
    <w:rsid w:val="00693768"/>
    <w:rsid w:val="0069388B"/>
    <w:rsid w:val="00694592"/>
    <w:rsid w:val="00695EC5"/>
    <w:rsid w:val="006968F0"/>
    <w:rsid w:val="00696A8B"/>
    <w:rsid w:val="00697E60"/>
    <w:rsid w:val="006A02AC"/>
    <w:rsid w:val="006A211D"/>
    <w:rsid w:val="006A2AAC"/>
    <w:rsid w:val="006A3272"/>
    <w:rsid w:val="006A3BEE"/>
    <w:rsid w:val="006A41AA"/>
    <w:rsid w:val="006A4442"/>
    <w:rsid w:val="006A558A"/>
    <w:rsid w:val="006A5CFA"/>
    <w:rsid w:val="006A6D0F"/>
    <w:rsid w:val="006A6E52"/>
    <w:rsid w:val="006A7091"/>
    <w:rsid w:val="006B048F"/>
    <w:rsid w:val="006B04A1"/>
    <w:rsid w:val="006B1B1E"/>
    <w:rsid w:val="006B27ED"/>
    <w:rsid w:val="006B406C"/>
    <w:rsid w:val="006B54B4"/>
    <w:rsid w:val="006B595C"/>
    <w:rsid w:val="006B59F4"/>
    <w:rsid w:val="006B5F9D"/>
    <w:rsid w:val="006B65ED"/>
    <w:rsid w:val="006B6625"/>
    <w:rsid w:val="006B6876"/>
    <w:rsid w:val="006B6E80"/>
    <w:rsid w:val="006B705D"/>
    <w:rsid w:val="006B7090"/>
    <w:rsid w:val="006B72CC"/>
    <w:rsid w:val="006C0594"/>
    <w:rsid w:val="006C07CA"/>
    <w:rsid w:val="006C1EC2"/>
    <w:rsid w:val="006C2F7E"/>
    <w:rsid w:val="006C450F"/>
    <w:rsid w:val="006C4FA6"/>
    <w:rsid w:val="006C51F7"/>
    <w:rsid w:val="006C54D4"/>
    <w:rsid w:val="006C5539"/>
    <w:rsid w:val="006C5AD2"/>
    <w:rsid w:val="006C5B45"/>
    <w:rsid w:val="006D2875"/>
    <w:rsid w:val="006D2A13"/>
    <w:rsid w:val="006D2A28"/>
    <w:rsid w:val="006D2D84"/>
    <w:rsid w:val="006D4616"/>
    <w:rsid w:val="006D5DC1"/>
    <w:rsid w:val="006D606C"/>
    <w:rsid w:val="006D6154"/>
    <w:rsid w:val="006D636B"/>
    <w:rsid w:val="006D73BA"/>
    <w:rsid w:val="006D7C95"/>
    <w:rsid w:val="006D7D11"/>
    <w:rsid w:val="006E0240"/>
    <w:rsid w:val="006E0A34"/>
    <w:rsid w:val="006E10E7"/>
    <w:rsid w:val="006E1E07"/>
    <w:rsid w:val="006E3F6C"/>
    <w:rsid w:val="006E4431"/>
    <w:rsid w:val="006E475B"/>
    <w:rsid w:val="006E495C"/>
    <w:rsid w:val="006E734A"/>
    <w:rsid w:val="006F0E61"/>
    <w:rsid w:val="006F13FD"/>
    <w:rsid w:val="006F1C3E"/>
    <w:rsid w:val="006F2875"/>
    <w:rsid w:val="006F3F09"/>
    <w:rsid w:val="006F4F40"/>
    <w:rsid w:val="006F5156"/>
    <w:rsid w:val="006F52CD"/>
    <w:rsid w:val="006F530B"/>
    <w:rsid w:val="006F6065"/>
    <w:rsid w:val="006F73C2"/>
    <w:rsid w:val="006F7EAF"/>
    <w:rsid w:val="006F7F35"/>
    <w:rsid w:val="007028BB"/>
    <w:rsid w:val="007037D2"/>
    <w:rsid w:val="0070401F"/>
    <w:rsid w:val="007042EE"/>
    <w:rsid w:val="00705457"/>
    <w:rsid w:val="00705584"/>
    <w:rsid w:val="00706950"/>
    <w:rsid w:val="00707967"/>
    <w:rsid w:val="00707BC4"/>
    <w:rsid w:val="00707C37"/>
    <w:rsid w:val="0071338E"/>
    <w:rsid w:val="00714062"/>
    <w:rsid w:val="00715011"/>
    <w:rsid w:val="00715475"/>
    <w:rsid w:val="0071557A"/>
    <w:rsid w:val="00715941"/>
    <w:rsid w:val="00715AF9"/>
    <w:rsid w:val="00715DBC"/>
    <w:rsid w:val="007167CF"/>
    <w:rsid w:val="00716C53"/>
    <w:rsid w:val="00716FD0"/>
    <w:rsid w:val="00717339"/>
    <w:rsid w:val="007209BF"/>
    <w:rsid w:val="0072163F"/>
    <w:rsid w:val="007219B8"/>
    <w:rsid w:val="007219E0"/>
    <w:rsid w:val="00722587"/>
    <w:rsid w:val="007235CA"/>
    <w:rsid w:val="0072398D"/>
    <w:rsid w:val="007247AF"/>
    <w:rsid w:val="00724F19"/>
    <w:rsid w:val="0072506C"/>
    <w:rsid w:val="0072538C"/>
    <w:rsid w:val="00725595"/>
    <w:rsid w:val="00725AB1"/>
    <w:rsid w:val="007261AB"/>
    <w:rsid w:val="00726352"/>
    <w:rsid w:val="0072735C"/>
    <w:rsid w:val="007278A2"/>
    <w:rsid w:val="00727DAF"/>
    <w:rsid w:val="00730B20"/>
    <w:rsid w:val="0073174C"/>
    <w:rsid w:val="00731E31"/>
    <w:rsid w:val="00732CF3"/>
    <w:rsid w:val="00734B2F"/>
    <w:rsid w:val="00734C47"/>
    <w:rsid w:val="00735EF3"/>
    <w:rsid w:val="0073601E"/>
    <w:rsid w:val="00737135"/>
    <w:rsid w:val="0074015D"/>
    <w:rsid w:val="007417D0"/>
    <w:rsid w:val="007419DA"/>
    <w:rsid w:val="00741B1B"/>
    <w:rsid w:val="00741E63"/>
    <w:rsid w:val="007420BF"/>
    <w:rsid w:val="0074216E"/>
    <w:rsid w:val="00742475"/>
    <w:rsid w:val="00742910"/>
    <w:rsid w:val="00744E6C"/>
    <w:rsid w:val="00744EE7"/>
    <w:rsid w:val="00744F2E"/>
    <w:rsid w:val="00744F5E"/>
    <w:rsid w:val="00745EFE"/>
    <w:rsid w:val="00745F34"/>
    <w:rsid w:val="00747F68"/>
    <w:rsid w:val="00750063"/>
    <w:rsid w:val="0075240E"/>
    <w:rsid w:val="00752E93"/>
    <w:rsid w:val="00753EE9"/>
    <w:rsid w:val="00754A22"/>
    <w:rsid w:val="007551B7"/>
    <w:rsid w:val="0075538A"/>
    <w:rsid w:val="007555DD"/>
    <w:rsid w:val="00755B1F"/>
    <w:rsid w:val="00755FBB"/>
    <w:rsid w:val="00757595"/>
    <w:rsid w:val="00761CF6"/>
    <w:rsid w:val="00761E28"/>
    <w:rsid w:val="00762229"/>
    <w:rsid w:val="00762D16"/>
    <w:rsid w:val="007630B5"/>
    <w:rsid w:val="00763585"/>
    <w:rsid w:val="0076365E"/>
    <w:rsid w:val="00764587"/>
    <w:rsid w:val="007652E1"/>
    <w:rsid w:val="00765430"/>
    <w:rsid w:val="00766202"/>
    <w:rsid w:val="00767180"/>
    <w:rsid w:val="00767941"/>
    <w:rsid w:val="00770100"/>
    <w:rsid w:val="007703FA"/>
    <w:rsid w:val="00771A25"/>
    <w:rsid w:val="00772081"/>
    <w:rsid w:val="007724AB"/>
    <w:rsid w:val="00772502"/>
    <w:rsid w:val="00772C6C"/>
    <w:rsid w:val="007759B2"/>
    <w:rsid w:val="0077647E"/>
    <w:rsid w:val="0077652F"/>
    <w:rsid w:val="00776935"/>
    <w:rsid w:val="00776B5E"/>
    <w:rsid w:val="00776FA8"/>
    <w:rsid w:val="007772D1"/>
    <w:rsid w:val="00777B8C"/>
    <w:rsid w:val="00780954"/>
    <w:rsid w:val="007821D1"/>
    <w:rsid w:val="00782AE9"/>
    <w:rsid w:val="00783132"/>
    <w:rsid w:val="007838E7"/>
    <w:rsid w:val="00784804"/>
    <w:rsid w:val="0078674E"/>
    <w:rsid w:val="00787B42"/>
    <w:rsid w:val="00787B48"/>
    <w:rsid w:val="007905DB"/>
    <w:rsid w:val="00790B86"/>
    <w:rsid w:val="007916C0"/>
    <w:rsid w:val="00791DA1"/>
    <w:rsid w:val="00792B6A"/>
    <w:rsid w:val="00792F00"/>
    <w:rsid w:val="007931F0"/>
    <w:rsid w:val="00796026"/>
    <w:rsid w:val="0079622F"/>
    <w:rsid w:val="0079662E"/>
    <w:rsid w:val="007A0D93"/>
    <w:rsid w:val="007A3DFB"/>
    <w:rsid w:val="007A4C4F"/>
    <w:rsid w:val="007A59ED"/>
    <w:rsid w:val="007A6493"/>
    <w:rsid w:val="007A660E"/>
    <w:rsid w:val="007A664D"/>
    <w:rsid w:val="007A6DE9"/>
    <w:rsid w:val="007A7155"/>
    <w:rsid w:val="007B0063"/>
    <w:rsid w:val="007B1B6E"/>
    <w:rsid w:val="007B1E32"/>
    <w:rsid w:val="007B20D9"/>
    <w:rsid w:val="007B34EF"/>
    <w:rsid w:val="007B40CD"/>
    <w:rsid w:val="007B433B"/>
    <w:rsid w:val="007B4C8E"/>
    <w:rsid w:val="007B4DF1"/>
    <w:rsid w:val="007B634D"/>
    <w:rsid w:val="007B6B64"/>
    <w:rsid w:val="007B6BB1"/>
    <w:rsid w:val="007B76BB"/>
    <w:rsid w:val="007B7C09"/>
    <w:rsid w:val="007B7C56"/>
    <w:rsid w:val="007C07E6"/>
    <w:rsid w:val="007C11AC"/>
    <w:rsid w:val="007C12CA"/>
    <w:rsid w:val="007C2949"/>
    <w:rsid w:val="007C42C9"/>
    <w:rsid w:val="007C5197"/>
    <w:rsid w:val="007C61C8"/>
    <w:rsid w:val="007C6B00"/>
    <w:rsid w:val="007C7045"/>
    <w:rsid w:val="007C7568"/>
    <w:rsid w:val="007C7BBE"/>
    <w:rsid w:val="007D0245"/>
    <w:rsid w:val="007D0541"/>
    <w:rsid w:val="007D0900"/>
    <w:rsid w:val="007D0B92"/>
    <w:rsid w:val="007D1F1E"/>
    <w:rsid w:val="007D308F"/>
    <w:rsid w:val="007D31DB"/>
    <w:rsid w:val="007D44F2"/>
    <w:rsid w:val="007D4DAB"/>
    <w:rsid w:val="007D4F69"/>
    <w:rsid w:val="007D5946"/>
    <w:rsid w:val="007D5D2B"/>
    <w:rsid w:val="007D5D46"/>
    <w:rsid w:val="007D5FF9"/>
    <w:rsid w:val="007D64B7"/>
    <w:rsid w:val="007D6A90"/>
    <w:rsid w:val="007D6B7F"/>
    <w:rsid w:val="007D76B0"/>
    <w:rsid w:val="007E1414"/>
    <w:rsid w:val="007E1915"/>
    <w:rsid w:val="007E1AFA"/>
    <w:rsid w:val="007E2768"/>
    <w:rsid w:val="007E2EC9"/>
    <w:rsid w:val="007E3648"/>
    <w:rsid w:val="007E4054"/>
    <w:rsid w:val="007E41EC"/>
    <w:rsid w:val="007E426D"/>
    <w:rsid w:val="007E4C73"/>
    <w:rsid w:val="007E5084"/>
    <w:rsid w:val="007E6A66"/>
    <w:rsid w:val="007E6C1F"/>
    <w:rsid w:val="007F029F"/>
    <w:rsid w:val="007F04AA"/>
    <w:rsid w:val="007F057F"/>
    <w:rsid w:val="007F0F80"/>
    <w:rsid w:val="007F28D5"/>
    <w:rsid w:val="007F29BC"/>
    <w:rsid w:val="007F2BBC"/>
    <w:rsid w:val="007F2CA7"/>
    <w:rsid w:val="007F3098"/>
    <w:rsid w:val="007F39F5"/>
    <w:rsid w:val="007F43F3"/>
    <w:rsid w:val="007F5453"/>
    <w:rsid w:val="007F7261"/>
    <w:rsid w:val="007F77FC"/>
    <w:rsid w:val="007F7A52"/>
    <w:rsid w:val="00800470"/>
    <w:rsid w:val="00800EE6"/>
    <w:rsid w:val="00801DCA"/>
    <w:rsid w:val="0080203A"/>
    <w:rsid w:val="00803509"/>
    <w:rsid w:val="0080375A"/>
    <w:rsid w:val="008052C5"/>
    <w:rsid w:val="008059B5"/>
    <w:rsid w:val="00810AC2"/>
    <w:rsid w:val="0081181D"/>
    <w:rsid w:val="00812579"/>
    <w:rsid w:val="00813344"/>
    <w:rsid w:val="00813F3E"/>
    <w:rsid w:val="00814B88"/>
    <w:rsid w:val="00815682"/>
    <w:rsid w:val="008171A5"/>
    <w:rsid w:val="00817CFB"/>
    <w:rsid w:val="00817F8B"/>
    <w:rsid w:val="008220DB"/>
    <w:rsid w:val="00822E54"/>
    <w:rsid w:val="00823F8C"/>
    <w:rsid w:val="00824F58"/>
    <w:rsid w:val="0082591D"/>
    <w:rsid w:val="00825B54"/>
    <w:rsid w:val="008264CB"/>
    <w:rsid w:val="00826709"/>
    <w:rsid w:val="00826ED4"/>
    <w:rsid w:val="008270C2"/>
    <w:rsid w:val="0082725F"/>
    <w:rsid w:val="00827291"/>
    <w:rsid w:val="00831DDA"/>
    <w:rsid w:val="00832980"/>
    <w:rsid w:val="00832B6B"/>
    <w:rsid w:val="00833310"/>
    <w:rsid w:val="00833A8C"/>
    <w:rsid w:val="00833C23"/>
    <w:rsid w:val="00833D0E"/>
    <w:rsid w:val="00835135"/>
    <w:rsid w:val="00835289"/>
    <w:rsid w:val="0083586B"/>
    <w:rsid w:val="00835F59"/>
    <w:rsid w:val="00836C3E"/>
    <w:rsid w:val="00836C93"/>
    <w:rsid w:val="00836E92"/>
    <w:rsid w:val="008373DF"/>
    <w:rsid w:val="00837A92"/>
    <w:rsid w:val="00840849"/>
    <w:rsid w:val="008420D5"/>
    <w:rsid w:val="008420E0"/>
    <w:rsid w:val="00842BCF"/>
    <w:rsid w:val="00843BEE"/>
    <w:rsid w:val="00845ABA"/>
    <w:rsid w:val="00846617"/>
    <w:rsid w:val="00846FE6"/>
    <w:rsid w:val="008477BC"/>
    <w:rsid w:val="00847F0A"/>
    <w:rsid w:val="00851E50"/>
    <w:rsid w:val="00853E8A"/>
    <w:rsid w:val="00854B46"/>
    <w:rsid w:val="008552B7"/>
    <w:rsid w:val="008552D4"/>
    <w:rsid w:val="00855932"/>
    <w:rsid w:val="0085693D"/>
    <w:rsid w:val="008569A4"/>
    <w:rsid w:val="00856BA3"/>
    <w:rsid w:val="00857032"/>
    <w:rsid w:val="0085748C"/>
    <w:rsid w:val="00861686"/>
    <w:rsid w:val="008629D1"/>
    <w:rsid w:val="00863BE3"/>
    <w:rsid w:val="00863E8E"/>
    <w:rsid w:val="00864251"/>
    <w:rsid w:val="00865EBF"/>
    <w:rsid w:val="00865FFB"/>
    <w:rsid w:val="008672C7"/>
    <w:rsid w:val="008672E7"/>
    <w:rsid w:val="00867761"/>
    <w:rsid w:val="0086786E"/>
    <w:rsid w:val="00870DED"/>
    <w:rsid w:val="00870E68"/>
    <w:rsid w:val="00871552"/>
    <w:rsid w:val="0087170B"/>
    <w:rsid w:val="00872130"/>
    <w:rsid w:val="00872BB4"/>
    <w:rsid w:val="00873833"/>
    <w:rsid w:val="0087428A"/>
    <w:rsid w:val="00875351"/>
    <w:rsid w:val="00875E10"/>
    <w:rsid w:val="00876FAD"/>
    <w:rsid w:val="00880A75"/>
    <w:rsid w:val="00880D25"/>
    <w:rsid w:val="00881C1A"/>
    <w:rsid w:val="00881CB6"/>
    <w:rsid w:val="00882138"/>
    <w:rsid w:val="00882329"/>
    <w:rsid w:val="008824F8"/>
    <w:rsid w:val="00884F88"/>
    <w:rsid w:val="00885FEB"/>
    <w:rsid w:val="0088615B"/>
    <w:rsid w:val="00886811"/>
    <w:rsid w:val="00886C6E"/>
    <w:rsid w:val="0088708B"/>
    <w:rsid w:val="00887927"/>
    <w:rsid w:val="008879F0"/>
    <w:rsid w:val="00887F9C"/>
    <w:rsid w:val="00887FFE"/>
    <w:rsid w:val="00890606"/>
    <w:rsid w:val="00890D7E"/>
    <w:rsid w:val="008913E0"/>
    <w:rsid w:val="00891FFE"/>
    <w:rsid w:val="00893235"/>
    <w:rsid w:val="008939F1"/>
    <w:rsid w:val="00893A79"/>
    <w:rsid w:val="0089553A"/>
    <w:rsid w:val="00896343"/>
    <w:rsid w:val="00896367"/>
    <w:rsid w:val="00896617"/>
    <w:rsid w:val="00896819"/>
    <w:rsid w:val="00897831"/>
    <w:rsid w:val="00897A4C"/>
    <w:rsid w:val="00897B02"/>
    <w:rsid w:val="00897C9B"/>
    <w:rsid w:val="008A0206"/>
    <w:rsid w:val="008A08D8"/>
    <w:rsid w:val="008A1661"/>
    <w:rsid w:val="008A1B87"/>
    <w:rsid w:val="008A26AA"/>
    <w:rsid w:val="008A2B2B"/>
    <w:rsid w:val="008A337E"/>
    <w:rsid w:val="008A36F0"/>
    <w:rsid w:val="008A481B"/>
    <w:rsid w:val="008A5758"/>
    <w:rsid w:val="008A5843"/>
    <w:rsid w:val="008A59E1"/>
    <w:rsid w:val="008A6F19"/>
    <w:rsid w:val="008A7713"/>
    <w:rsid w:val="008B0A35"/>
    <w:rsid w:val="008B17A7"/>
    <w:rsid w:val="008B195D"/>
    <w:rsid w:val="008B210A"/>
    <w:rsid w:val="008B2976"/>
    <w:rsid w:val="008B3101"/>
    <w:rsid w:val="008B3E27"/>
    <w:rsid w:val="008B669C"/>
    <w:rsid w:val="008C016F"/>
    <w:rsid w:val="008C2032"/>
    <w:rsid w:val="008C364D"/>
    <w:rsid w:val="008C3845"/>
    <w:rsid w:val="008C6E12"/>
    <w:rsid w:val="008C7874"/>
    <w:rsid w:val="008C7D97"/>
    <w:rsid w:val="008D0947"/>
    <w:rsid w:val="008D0978"/>
    <w:rsid w:val="008D09E2"/>
    <w:rsid w:val="008D0D41"/>
    <w:rsid w:val="008D15FF"/>
    <w:rsid w:val="008D1B10"/>
    <w:rsid w:val="008D2BC4"/>
    <w:rsid w:val="008D3587"/>
    <w:rsid w:val="008D3D5A"/>
    <w:rsid w:val="008D4833"/>
    <w:rsid w:val="008D4FB2"/>
    <w:rsid w:val="008D5699"/>
    <w:rsid w:val="008D6E8C"/>
    <w:rsid w:val="008D7391"/>
    <w:rsid w:val="008D7CDC"/>
    <w:rsid w:val="008D7D38"/>
    <w:rsid w:val="008E1BE9"/>
    <w:rsid w:val="008E366E"/>
    <w:rsid w:val="008E3676"/>
    <w:rsid w:val="008E3E08"/>
    <w:rsid w:val="008E3EDF"/>
    <w:rsid w:val="008E4392"/>
    <w:rsid w:val="008E4EEF"/>
    <w:rsid w:val="008E540F"/>
    <w:rsid w:val="008E5D76"/>
    <w:rsid w:val="008E604B"/>
    <w:rsid w:val="008E6239"/>
    <w:rsid w:val="008E7080"/>
    <w:rsid w:val="008E763E"/>
    <w:rsid w:val="008E7673"/>
    <w:rsid w:val="008E7D80"/>
    <w:rsid w:val="008F0365"/>
    <w:rsid w:val="008F03D4"/>
    <w:rsid w:val="008F0629"/>
    <w:rsid w:val="008F35CD"/>
    <w:rsid w:val="008F4F14"/>
    <w:rsid w:val="008F4FE3"/>
    <w:rsid w:val="008F5BB1"/>
    <w:rsid w:val="008F6456"/>
    <w:rsid w:val="008F655F"/>
    <w:rsid w:val="008F7346"/>
    <w:rsid w:val="008F79B6"/>
    <w:rsid w:val="00900968"/>
    <w:rsid w:val="00901157"/>
    <w:rsid w:val="00901502"/>
    <w:rsid w:val="00901982"/>
    <w:rsid w:val="00901986"/>
    <w:rsid w:val="009040D3"/>
    <w:rsid w:val="00904F77"/>
    <w:rsid w:val="00905430"/>
    <w:rsid w:val="009063B1"/>
    <w:rsid w:val="009063D4"/>
    <w:rsid w:val="00907A97"/>
    <w:rsid w:val="00907B33"/>
    <w:rsid w:val="00912AD9"/>
    <w:rsid w:val="00912B44"/>
    <w:rsid w:val="00912EF1"/>
    <w:rsid w:val="00915736"/>
    <w:rsid w:val="00916B56"/>
    <w:rsid w:val="00920283"/>
    <w:rsid w:val="00920CAE"/>
    <w:rsid w:val="00921038"/>
    <w:rsid w:val="00921EB9"/>
    <w:rsid w:val="009220D6"/>
    <w:rsid w:val="009225FA"/>
    <w:rsid w:val="0092369E"/>
    <w:rsid w:val="009237D5"/>
    <w:rsid w:val="00923939"/>
    <w:rsid w:val="009241C2"/>
    <w:rsid w:val="00924ADA"/>
    <w:rsid w:val="00924DAD"/>
    <w:rsid w:val="009264AC"/>
    <w:rsid w:val="00926523"/>
    <w:rsid w:val="00926E35"/>
    <w:rsid w:val="0092717F"/>
    <w:rsid w:val="0092769F"/>
    <w:rsid w:val="0093020B"/>
    <w:rsid w:val="00930692"/>
    <w:rsid w:val="00930D7D"/>
    <w:rsid w:val="0093138A"/>
    <w:rsid w:val="009314EF"/>
    <w:rsid w:val="00932099"/>
    <w:rsid w:val="00932259"/>
    <w:rsid w:val="00933425"/>
    <w:rsid w:val="009334D2"/>
    <w:rsid w:val="00933503"/>
    <w:rsid w:val="009354D5"/>
    <w:rsid w:val="00935C85"/>
    <w:rsid w:val="0093643E"/>
    <w:rsid w:val="009365F9"/>
    <w:rsid w:val="0093744E"/>
    <w:rsid w:val="00937654"/>
    <w:rsid w:val="00937FBF"/>
    <w:rsid w:val="009407F2"/>
    <w:rsid w:val="00941587"/>
    <w:rsid w:val="009418BF"/>
    <w:rsid w:val="00941ABD"/>
    <w:rsid w:val="00942594"/>
    <w:rsid w:val="00942BF6"/>
    <w:rsid w:val="00942C92"/>
    <w:rsid w:val="00943302"/>
    <w:rsid w:val="0094388B"/>
    <w:rsid w:val="00945C59"/>
    <w:rsid w:val="00945E85"/>
    <w:rsid w:val="00946BCF"/>
    <w:rsid w:val="00947330"/>
    <w:rsid w:val="009508AE"/>
    <w:rsid w:val="00951497"/>
    <w:rsid w:val="00951B6A"/>
    <w:rsid w:val="00952927"/>
    <w:rsid w:val="00952A00"/>
    <w:rsid w:val="00953B8E"/>
    <w:rsid w:val="00954A73"/>
    <w:rsid w:val="00954AB3"/>
    <w:rsid w:val="00954D26"/>
    <w:rsid w:val="00955048"/>
    <w:rsid w:val="00955788"/>
    <w:rsid w:val="00955D39"/>
    <w:rsid w:val="00956041"/>
    <w:rsid w:val="00957163"/>
    <w:rsid w:val="009605BC"/>
    <w:rsid w:val="00960F16"/>
    <w:rsid w:val="00961C53"/>
    <w:rsid w:val="009624B9"/>
    <w:rsid w:val="00963160"/>
    <w:rsid w:val="0096320E"/>
    <w:rsid w:val="00964163"/>
    <w:rsid w:val="009641B9"/>
    <w:rsid w:val="00964608"/>
    <w:rsid w:val="009657B5"/>
    <w:rsid w:val="00966D2E"/>
    <w:rsid w:val="00967974"/>
    <w:rsid w:val="00971410"/>
    <w:rsid w:val="00971467"/>
    <w:rsid w:val="00971B94"/>
    <w:rsid w:val="00974E00"/>
    <w:rsid w:val="009750D7"/>
    <w:rsid w:val="00975467"/>
    <w:rsid w:val="00975785"/>
    <w:rsid w:val="00975B5C"/>
    <w:rsid w:val="00976488"/>
    <w:rsid w:val="00977D99"/>
    <w:rsid w:val="00977F2B"/>
    <w:rsid w:val="00977FFE"/>
    <w:rsid w:val="00980BE5"/>
    <w:rsid w:val="00980F1A"/>
    <w:rsid w:val="009814BA"/>
    <w:rsid w:val="00981754"/>
    <w:rsid w:val="00982D63"/>
    <w:rsid w:val="00984940"/>
    <w:rsid w:val="00984A26"/>
    <w:rsid w:val="0098636D"/>
    <w:rsid w:val="009878D9"/>
    <w:rsid w:val="009916AD"/>
    <w:rsid w:val="009917F8"/>
    <w:rsid w:val="00992542"/>
    <w:rsid w:val="00993576"/>
    <w:rsid w:val="0099388C"/>
    <w:rsid w:val="00993A81"/>
    <w:rsid w:val="00994B7D"/>
    <w:rsid w:val="0099523A"/>
    <w:rsid w:val="009A0B28"/>
    <w:rsid w:val="009A1124"/>
    <w:rsid w:val="009A1CE5"/>
    <w:rsid w:val="009A2AE0"/>
    <w:rsid w:val="009A306E"/>
    <w:rsid w:val="009A433A"/>
    <w:rsid w:val="009A4400"/>
    <w:rsid w:val="009A47F7"/>
    <w:rsid w:val="009A4C34"/>
    <w:rsid w:val="009A54F6"/>
    <w:rsid w:val="009A58D8"/>
    <w:rsid w:val="009A61A4"/>
    <w:rsid w:val="009A64D1"/>
    <w:rsid w:val="009A66E9"/>
    <w:rsid w:val="009A693B"/>
    <w:rsid w:val="009A6D66"/>
    <w:rsid w:val="009A7F3E"/>
    <w:rsid w:val="009B02E6"/>
    <w:rsid w:val="009B0313"/>
    <w:rsid w:val="009B05CE"/>
    <w:rsid w:val="009B177B"/>
    <w:rsid w:val="009B1CA7"/>
    <w:rsid w:val="009B1EBD"/>
    <w:rsid w:val="009B257C"/>
    <w:rsid w:val="009B3056"/>
    <w:rsid w:val="009B3BE9"/>
    <w:rsid w:val="009B6E94"/>
    <w:rsid w:val="009B7199"/>
    <w:rsid w:val="009C08B2"/>
    <w:rsid w:val="009C10B8"/>
    <w:rsid w:val="009C10EB"/>
    <w:rsid w:val="009C14C6"/>
    <w:rsid w:val="009C2D44"/>
    <w:rsid w:val="009C3DD9"/>
    <w:rsid w:val="009C419E"/>
    <w:rsid w:val="009C41A4"/>
    <w:rsid w:val="009C4873"/>
    <w:rsid w:val="009C496A"/>
    <w:rsid w:val="009C4AC7"/>
    <w:rsid w:val="009C5D7B"/>
    <w:rsid w:val="009C760B"/>
    <w:rsid w:val="009D0919"/>
    <w:rsid w:val="009D2369"/>
    <w:rsid w:val="009D321E"/>
    <w:rsid w:val="009D33A8"/>
    <w:rsid w:val="009D41B2"/>
    <w:rsid w:val="009D5239"/>
    <w:rsid w:val="009D555E"/>
    <w:rsid w:val="009D640D"/>
    <w:rsid w:val="009E004B"/>
    <w:rsid w:val="009E0117"/>
    <w:rsid w:val="009E05BB"/>
    <w:rsid w:val="009E12F0"/>
    <w:rsid w:val="009E1903"/>
    <w:rsid w:val="009E2D91"/>
    <w:rsid w:val="009E3177"/>
    <w:rsid w:val="009E3707"/>
    <w:rsid w:val="009E3CA9"/>
    <w:rsid w:val="009E4360"/>
    <w:rsid w:val="009E4A51"/>
    <w:rsid w:val="009E53A1"/>
    <w:rsid w:val="009E58A2"/>
    <w:rsid w:val="009E6929"/>
    <w:rsid w:val="009E708E"/>
    <w:rsid w:val="009E7115"/>
    <w:rsid w:val="009E742C"/>
    <w:rsid w:val="009E757E"/>
    <w:rsid w:val="009E7CAD"/>
    <w:rsid w:val="009F0568"/>
    <w:rsid w:val="009F0C6C"/>
    <w:rsid w:val="009F0CAB"/>
    <w:rsid w:val="009F2823"/>
    <w:rsid w:val="009F29CC"/>
    <w:rsid w:val="009F3B54"/>
    <w:rsid w:val="009F3D54"/>
    <w:rsid w:val="009F4482"/>
    <w:rsid w:val="009F4515"/>
    <w:rsid w:val="009F4EDE"/>
    <w:rsid w:val="009F5FF1"/>
    <w:rsid w:val="00A02CF9"/>
    <w:rsid w:val="00A031BA"/>
    <w:rsid w:val="00A03573"/>
    <w:rsid w:val="00A03AEC"/>
    <w:rsid w:val="00A03E23"/>
    <w:rsid w:val="00A05731"/>
    <w:rsid w:val="00A0578C"/>
    <w:rsid w:val="00A06651"/>
    <w:rsid w:val="00A06785"/>
    <w:rsid w:val="00A06CF0"/>
    <w:rsid w:val="00A10B27"/>
    <w:rsid w:val="00A10F18"/>
    <w:rsid w:val="00A118EA"/>
    <w:rsid w:val="00A11BDD"/>
    <w:rsid w:val="00A1313F"/>
    <w:rsid w:val="00A14132"/>
    <w:rsid w:val="00A14709"/>
    <w:rsid w:val="00A14E9B"/>
    <w:rsid w:val="00A153B1"/>
    <w:rsid w:val="00A15915"/>
    <w:rsid w:val="00A15E79"/>
    <w:rsid w:val="00A16FD0"/>
    <w:rsid w:val="00A2059F"/>
    <w:rsid w:val="00A21B04"/>
    <w:rsid w:val="00A21E6F"/>
    <w:rsid w:val="00A2216E"/>
    <w:rsid w:val="00A23358"/>
    <w:rsid w:val="00A23426"/>
    <w:rsid w:val="00A2365E"/>
    <w:rsid w:val="00A23C17"/>
    <w:rsid w:val="00A23E9B"/>
    <w:rsid w:val="00A2441D"/>
    <w:rsid w:val="00A249CD"/>
    <w:rsid w:val="00A2520A"/>
    <w:rsid w:val="00A25976"/>
    <w:rsid w:val="00A26B34"/>
    <w:rsid w:val="00A26C6B"/>
    <w:rsid w:val="00A30117"/>
    <w:rsid w:val="00A303C6"/>
    <w:rsid w:val="00A30A3A"/>
    <w:rsid w:val="00A30EF4"/>
    <w:rsid w:val="00A32104"/>
    <w:rsid w:val="00A32244"/>
    <w:rsid w:val="00A32B6D"/>
    <w:rsid w:val="00A33EF0"/>
    <w:rsid w:val="00A34A87"/>
    <w:rsid w:val="00A358EE"/>
    <w:rsid w:val="00A35C2E"/>
    <w:rsid w:val="00A363E9"/>
    <w:rsid w:val="00A36570"/>
    <w:rsid w:val="00A36C7F"/>
    <w:rsid w:val="00A370F4"/>
    <w:rsid w:val="00A37306"/>
    <w:rsid w:val="00A4051B"/>
    <w:rsid w:val="00A418B1"/>
    <w:rsid w:val="00A41ED8"/>
    <w:rsid w:val="00A44B59"/>
    <w:rsid w:val="00A44BBB"/>
    <w:rsid w:val="00A45210"/>
    <w:rsid w:val="00A45221"/>
    <w:rsid w:val="00A45E45"/>
    <w:rsid w:val="00A46C0F"/>
    <w:rsid w:val="00A46E13"/>
    <w:rsid w:val="00A46F38"/>
    <w:rsid w:val="00A475BC"/>
    <w:rsid w:val="00A47D6A"/>
    <w:rsid w:val="00A47E6B"/>
    <w:rsid w:val="00A502DF"/>
    <w:rsid w:val="00A52585"/>
    <w:rsid w:val="00A52D20"/>
    <w:rsid w:val="00A53549"/>
    <w:rsid w:val="00A53662"/>
    <w:rsid w:val="00A539C1"/>
    <w:rsid w:val="00A542A0"/>
    <w:rsid w:val="00A543E4"/>
    <w:rsid w:val="00A5511C"/>
    <w:rsid w:val="00A55200"/>
    <w:rsid w:val="00A56926"/>
    <w:rsid w:val="00A56A7E"/>
    <w:rsid w:val="00A57301"/>
    <w:rsid w:val="00A6040D"/>
    <w:rsid w:val="00A60841"/>
    <w:rsid w:val="00A60D47"/>
    <w:rsid w:val="00A629DA"/>
    <w:rsid w:val="00A63918"/>
    <w:rsid w:val="00A63BE1"/>
    <w:rsid w:val="00A64253"/>
    <w:rsid w:val="00A64DF4"/>
    <w:rsid w:val="00A650E6"/>
    <w:rsid w:val="00A65254"/>
    <w:rsid w:val="00A6548E"/>
    <w:rsid w:val="00A65566"/>
    <w:rsid w:val="00A66CAC"/>
    <w:rsid w:val="00A67AAD"/>
    <w:rsid w:val="00A67E2A"/>
    <w:rsid w:val="00A71908"/>
    <w:rsid w:val="00A71CFD"/>
    <w:rsid w:val="00A726FD"/>
    <w:rsid w:val="00A739B3"/>
    <w:rsid w:val="00A73AA4"/>
    <w:rsid w:val="00A7551D"/>
    <w:rsid w:val="00A756D4"/>
    <w:rsid w:val="00A7580E"/>
    <w:rsid w:val="00A76C26"/>
    <w:rsid w:val="00A8171B"/>
    <w:rsid w:val="00A8199E"/>
    <w:rsid w:val="00A855E5"/>
    <w:rsid w:val="00A86CF6"/>
    <w:rsid w:val="00A87926"/>
    <w:rsid w:val="00A928C0"/>
    <w:rsid w:val="00A928FD"/>
    <w:rsid w:val="00A92903"/>
    <w:rsid w:val="00A93B08"/>
    <w:rsid w:val="00A93D45"/>
    <w:rsid w:val="00A93F55"/>
    <w:rsid w:val="00A94BA1"/>
    <w:rsid w:val="00A94C91"/>
    <w:rsid w:val="00A96480"/>
    <w:rsid w:val="00A9680B"/>
    <w:rsid w:val="00A972BD"/>
    <w:rsid w:val="00A97E8A"/>
    <w:rsid w:val="00AA0033"/>
    <w:rsid w:val="00AA03C0"/>
    <w:rsid w:val="00AA13CF"/>
    <w:rsid w:val="00AA1ED8"/>
    <w:rsid w:val="00AA2EA0"/>
    <w:rsid w:val="00AA2FE0"/>
    <w:rsid w:val="00AA4F34"/>
    <w:rsid w:val="00AA5296"/>
    <w:rsid w:val="00AA6254"/>
    <w:rsid w:val="00AA68C4"/>
    <w:rsid w:val="00AA79CF"/>
    <w:rsid w:val="00AB1A5D"/>
    <w:rsid w:val="00AB276F"/>
    <w:rsid w:val="00AB2BF9"/>
    <w:rsid w:val="00AB3007"/>
    <w:rsid w:val="00AB37A0"/>
    <w:rsid w:val="00AB37DB"/>
    <w:rsid w:val="00AB48FD"/>
    <w:rsid w:val="00AB4A7A"/>
    <w:rsid w:val="00AB4F2D"/>
    <w:rsid w:val="00AB5908"/>
    <w:rsid w:val="00AB5F3D"/>
    <w:rsid w:val="00AB61F3"/>
    <w:rsid w:val="00AB65E0"/>
    <w:rsid w:val="00AB6B53"/>
    <w:rsid w:val="00AB6F47"/>
    <w:rsid w:val="00AB73C7"/>
    <w:rsid w:val="00AB7477"/>
    <w:rsid w:val="00AB7C4F"/>
    <w:rsid w:val="00AC01F7"/>
    <w:rsid w:val="00AC04DC"/>
    <w:rsid w:val="00AC0973"/>
    <w:rsid w:val="00AC0E82"/>
    <w:rsid w:val="00AC15E9"/>
    <w:rsid w:val="00AC1E3A"/>
    <w:rsid w:val="00AC2E8E"/>
    <w:rsid w:val="00AC3111"/>
    <w:rsid w:val="00AC39B5"/>
    <w:rsid w:val="00AC3B04"/>
    <w:rsid w:val="00AC3CA6"/>
    <w:rsid w:val="00AC5839"/>
    <w:rsid w:val="00AC646C"/>
    <w:rsid w:val="00AC69A0"/>
    <w:rsid w:val="00AC7583"/>
    <w:rsid w:val="00AC7B7C"/>
    <w:rsid w:val="00AC7BF2"/>
    <w:rsid w:val="00AD0954"/>
    <w:rsid w:val="00AD0AA2"/>
    <w:rsid w:val="00AD1732"/>
    <w:rsid w:val="00AD17FD"/>
    <w:rsid w:val="00AD1B6A"/>
    <w:rsid w:val="00AD2643"/>
    <w:rsid w:val="00AD2664"/>
    <w:rsid w:val="00AD27C3"/>
    <w:rsid w:val="00AD31BB"/>
    <w:rsid w:val="00AD359E"/>
    <w:rsid w:val="00AD3D06"/>
    <w:rsid w:val="00AD46BA"/>
    <w:rsid w:val="00AD479E"/>
    <w:rsid w:val="00AD4F86"/>
    <w:rsid w:val="00AD5611"/>
    <w:rsid w:val="00AD5708"/>
    <w:rsid w:val="00AD57A0"/>
    <w:rsid w:val="00AD5B87"/>
    <w:rsid w:val="00AD6715"/>
    <w:rsid w:val="00AD6B8F"/>
    <w:rsid w:val="00AD6F8D"/>
    <w:rsid w:val="00AD70B9"/>
    <w:rsid w:val="00AD7A1F"/>
    <w:rsid w:val="00AD7E31"/>
    <w:rsid w:val="00AE1312"/>
    <w:rsid w:val="00AE2FB3"/>
    <w:rsid w:val="00AE3CCE"/>
    <w:rsid w:val="00AE61F5"/>
    <w:rsid w:val="00AE75E9"/>
    <w:rsid w:val="00AF070B"/>
    <w:rsid w:val="00AF1B43"/>
    <w:rsid w:val="00AF2980"/>
    <w:rsid w:val="00AF3104"/>
    <w:rsid w:val="00AF35D2"/>
    <w:rsid w:val="00AF3A66"/>
    <w:rsid w:val="00AF566E"/>
    <w:rsid w:val="00AF6880"/>
    <w:rsid w:val="00AF689A"/>
    <w:rsid w:val="00AF68CA"/>
    <w:rsid w:val="00AF748B"/>
    <w:rsid w:val="00B00437"/>
    <w:rsid w:val="00B00632"/>
    <w:rsid w:val="00B01AA7"/>
    <w:rsid w:val="00B02029"/>
    <w:rsid w:val="00B02EA6"/>
    <w:rsid w:val="00B03FE1"/>
    <w:rsid w:val="00B05E3B"/>
    <w:rsid w:val="00B060EB"/>
    <w:rsid w:val="00B06A14"/>
    <w:rsid w:val="00B10C31"/>
    <w:rsid w:val="00B11AFB"/>
    <w:rsid w:val="00B12BE0"/>
    <w:rsid w:val="00B13124"/>
    <w:rsid w:val="00B13721"/>
    <w:rsid w:val="00B1385C"/>
    <w:rsid w:val="00B139B4"/>
    <w:rsid w:val="00B13CE1"/>
    <w:rsid w:val="00B13F46"/>
    <w:rsid w:val="00B143F5"/>
    <w:rsid w:val="00B14A54"/>
    <w:rsid w:val="00B14CF7"/>
    <w:rsid w:val="00B14DB6"/>
    <w:rsid w:val="00B15A42"/>
    <w:rsid w:val="00B15B8B"/>
    <w:rsid w:val="00B17102"/>
    <w:rsid w:val="00B173CE"/>
    <w:rsid w:val="00B178F6"/>
    <w:rsid w:val="00B17DD6"/>
    <w:rsid w:val="00B20702"/>
    <w:rsid w:val="00B20795"/>
    <w:rsid w:val="00B208EF"/>
    <w:rsid w:val="00B20B7D"/>
    <w:rsid w:val="00B217A5"/>
    <w:rsid w:val="00B23537"/>
    <w:rsid w:val="00B23681"/>
    <w:rsid w:val="00B23819"/>
    <w:rsid w:val="00B247A4"/>
    <w:rsid w:val="00B24C2D"/>
    <w:rsid w:val="00B24FD0"/>
    <w:rsid w:val="00B2505F"/>
    <w:rsid w:val="00B25409"/>
    <w:rsid w:val="00B276EF"/>
    <w:rsid w:val="00B30888"/>
    <w:rsid w:val="00B32D21"/>
    <w:rsid w:val="00B3339F"/>
    <w:rsid w:val="00B34B5F"/>
    <w:rsid w:val="00B353FB"/>
    <w:rsid w:val="00B3574F"/>
    <w:rsid w:val="00B368FF"/>
    <w:rsid w:val="00B400B6"/>
    <w:rsid w:val="00B403CE"/>
    <w:rsid w:val="00B40A05"/>
    <w:rsid w:val="00B4226D"/>
    <w:rsid w:val="00B4327C"/>
    <w:rsid w:val="00B4337D"/>
    <w:rsid w:val="00B43523"/>
    <w:rsid w:val="00B43681"/>
    <w:rsid w:val="00B46D2F"/>
    <w:rsid w:val="00B46F7D"/>
    <w:rsid w:val="00B473C3"/>
    <w:rsid w:val="00B474E1"/>
    <w:rsid w:val="00B47789"/>
    <w:rsid w:val="00B47ECB"/>
    <w:rsid w:val="00B50F82"/>
    <w:rsid w:val="00B513B8"/>
    <w:rsid w:val="00B51A70"/>
    <w:rsid w:val="00B51E47"/>
    <w:rsid w:val="00B51E9F"/>
    <w:rsid w:val="00B5259E"/>
    <w:rsid w:val="00B5280C"/>
    <w:rsid w:val="00B52C5A"/>
    <w:rsid w:val="00B53434"/>
    <w:rsid w:val="00B53443"/>
    <w:rsid w:val="00B543B7"/>
    <w:rsid w:val="00B54BDC"/>
    <w:rsid w:val="00B5505D"/>
    <w:rsid w:val="00B61784"/>
    <w:rsid w:val="00B61FCB"/>
    <w:rsid w:val="00B62C1F"/>
    <w:rsid w:val="00B630B6"/>
    <w:rsid w:val="00B63AB9"/>
    <w:rsid w:val="00B63BC4"/>
    <w:rsid w:val="00B64503"/>
    <w:rsid w:val="00B64594"/>
    <w:rsid w:val="00B64687"/>
    <w:rsid w:val="00B6471C"/>
    <w:rsid w:val="00B64B70"/>
    <w:rsid w:val="00B64C5A"/>
    <w:rsid w:val="00B64E28"/>
    <w:rsid w:val="00B65F5A"/>
    <w:rsid w:val="00B664ED"/>
    <w:rsid w:val="00B67165"/>
    <w:rsid w:val="00B672CB"/>
    <w:rsid w:val="00B70317"/>
    <w:rsid w:val="00B70551"/>
    <w:rsid w:val="00B708D4"/>
    <w:rsid w:val="00B70BB0"/>
    <w:rsid w:val="00B71082"/>
    <w:rsid w:val="00B711C3"/>
    <w:rsid w:val="00B726F1"/>
    <w:rsid w:val="00B72C45"/>
    <w:rsid w:val="00B73182"/>
    <w:rsid w:val="00B732C3"/>
    <w:rsid w:val="00B7345A"/>
    <w:rsid w:val="00B73E60"/>
    <w:rsid w:val="00B74FD2"/>
    <w:rsid w:val="00B757F2"/>
    <w:rsid w:val="00B76AA5"/>
    <w:rsid w:val="00B76D96"/>
    <w:rsid w:val="00B77628"/>
    <w:rsid w:val="00B806F0"/>
    <w:rsid w:val="00B81B61"/>
    <w:rsid w:val="00B828D0"/>
    <w:rsid w:val="00B82B89"/>
    <w:rsid w:val="00B83483"/>
    <w:rsid w:val="00B842E5"/>
    <w:rsid w:val="00B84522"/>
    <w:rsid w:val="00B84D54"/>
    <w:rsid w:val="00B857EA"/>
    <w:rsid w:val="00B85A86"/>
    <w:rsid w:val="00B8639B"/>
    <w:rsid w:val="00B86915"/>
    <w:rsid w:val="00B86B46"/>
    <w:rsid w:val="00B87A2F"/>
    <w:rsid w:val="00B87CEF"/>
    <w:rsid w:val="00B87E77"/>
    <w:rsid w:val="00B91404"/>
    <w:rsid w:val="00B92ECC"/>
    <w:rsid w:val="00B94877"/>
    <w:rsid w:val="00B94BB1"/>
    <w:rsid w:val="00B95528"/>
    <w:rsid w:val="00BA0417"/>
    <w:rsid w:val="00BA0ADA"/>
    <w:rsid w:val="00BA0D99"/>
    <w:rsid w:val="00BA1EFB"/>
    <w:rsid w:val="00BA278A"/>
    <w:rsid w:val="00BA27F0"/>
    <w:rsid w:val="00BA3AD5"/>
    <w:rsid w:val="00BA61BF"/>
    <w:rsid w:val="00BA66F4"/>
    <w:rsid w:val="00BA7B6A"/>
    <w:rsid w:val="00BB0AD9"/>
    <w:rsid w:val="00BB0ED7"/>
    <w:rsid w:val="00BB172E"/>
    <w:rsid w:val="00BB3F0C"/>
    <w:rsid w:val="00BB4200"/>
    <w:rsid w:val="00BB4B45"/>
    <w:rsid w:val="00BB53AB"/>
    <w:rsid w:val="00BB5CB3"/>
    <w:rsid w:val="00BB6B04"/>
    <w:rsid w:val="00BB6BDC"/>
    <w:rsid w:val="00BB7A93"/>
    <w:rsid w:val="00BB7B35"/>
    <w:rsid w:val="00BC119C"/>
    <w:rsid w:val="00BC1958"/>
    <w:rsid w:val="00BC2884"/>
    <w:rsid w:val="00BC2EFA"/>
    <w:rsid w:val="00BC335C"/>
    <w:rsid w:val="00BC45CC"/>
    <w:rsid w:val="00BC52A4"/>
    <w:rsid w:val="00BC6714"/>
    <w:rsid w:val="00BD08EE"/>
    <w:rsid w:val="00BD0D55"/>
    <w:rsid w:val="00BD0FFD"/>
    <w:rsid w:val="00BD1140"/>
    <w:rsid w:val="00BD1AC9"/>
    <w:rsid w:val="00BD1DDD"/>
    <w:rsid w:val="00BD1F49"/>
    <w:rsid w:val="00BD2457"/>
    <w:rsid w:val="00BD25A2"/>
    <w:rsid w:val="00BD2C28"/>
    <w:rsid w:val="00BD34D6"/>
    <w:rsid w:val="00BD4F2A"/>
    <w:rsid w:val="00BD5483"/>
    <w:rsid w:val="00BD598D"/>
    <w:rsid w:val="00BD6294"/>
    <w:rsid w:val="00BD6451"/>
    <w:rsid w:val="00BD683B"/>
    <w:rsid w:val="00BD69C2"/>
    <w:rsid w:val="00BD6CA9"/>
    <w:rsid w:val="00BE06E5"/>
    <w:rsid w:val="00BE0B06"/>
    <w:rsid w:val="00BE0B7F"/>
    <w:rsid w:val="00BE1AD4"/>
    <w:rsid w:val="00BE25B0"/>
    <w:rsid w:val="00BE25C1"/>
    <w:rsid w:val="00BE33D4"/>
    <w:rsid w:val="00BE342E"/>
    <w:rsid w:val="00BE3B17"/>
    <w:rsid w:val="00BE47C7"/>
    <w:rsid w:val="00BE4911"/>
    <w:rsid w:val="00BE4967"/>
    <w:rsid w:val="00BE49DC"/>
    <w:rsid w:val="00BE4D99"/>
    <w:rsid w:val="00BE5479"/>
    <w:rsid w:val="00BE5BB3"/>
    <w:rsid w:val="00BE5EDF"/>
    <w:rsid w:val="00BE6E06"/>
    <w:rsid w:val="00BE6FA1"/>
    <w:rsid w:val="00BE75A7"/>
    <w:rsid w:val="00BF0BFC"/>
    <w:rsid w:val="00BF147F"/>
    <w:rsid w:val="00BF29DD"/>
    <w:rsid w:val="00BF2E2D"/>
    <w:rsid w:val="00BF38C5"/>
    <w:rsid w:val="00BF44C8"/>
    <w:rsid w:val="00BF47B9"/>
    <w:rsid w:val="00BF54B9"/>
    <w:rsid w:val="00BF5810"/>
    <w:rsid w:val="00BF5B6C"/>
    <w:rsid w:val="00C00752"/>
    <w:rsid w:val="00C018AE"/>
    <w:rsid w:val="00C02514"/>
    <w:rsid w:val="00C02ACB"/>
    <w:rsid w:val="00C03296"/>
    <w:rsid w:val="00C0377D"/>
    <w:rsid w:val="00C03D46"/>
    <w:rsid w:val="00C03D5F"/>
    <w:rsid w:val="00C03D88"/>
    <w:rsid w:val="00C05106"/>
    <w:rsid w:val="00C052DA"/>
    <w:rsid w:val="00C0594A"/>
    <w:rsid w:val="00C0600D"/>
    <w:rsid w:val="00C061BE"/>
    <w:rsid w:val="00C07CB1"/>
    <w:rsid w:val="00C1042D"/>
    <w:rsid w:val="00C108FE"/>
    <w:rsid w:val="00C11860"/>
    <w:rsid w:val="00C120C1"/>
    <w:rsid w:val="00C12124"/>
    <w:rsid w:val="00C13D27"/>
    <w:rsid w:val="00C140FE"/>
    <w:rsid w:val="00C159B3"/>
    <w:rsid w:val="00C159F0"/>
    <w:rsid w:val="00C16EA0"/>
    <w:rsid w:val="00C17784"/>
    <w:rsid w:val="00C20F5D"/>
    <w:rsid w:val="00C218A9"/>
    <w:rsid w:val="00C245CC"/>
    <w:rsid w:val="00C2660B"/>
    <w:rsid w:val="00C302E2"/>
    <w:rsid w:val="00C3088F"/>
    <w:rsid w:val="00C329AC"/>
    <w:rsid w:val="00C33282"/>
    <w:rsid w:val="00C33543"/>
    <w:rsid w:val="00C34BB5"/>
    <w:rsid w:val="00C35356"/>
    <w:rsid w:val="00C36933"/>
    <w:rsid w:val="00C36963"/>
    <w:rsid w:val="00C37BFB"/>
    <w:rsid w:val="00C4011B"/>
    <w:rsid w:val="00C4051D"/>
    <w:rsid w:val="00C40DE9"/>
    <w:rsid w:val="00C410C0"/>
    <w:rsid w:val="00C418B0"/>
    <w:rsid w:val="00C41E7A"/>
    <w:rsid w:val="00C42CDE"/>
    <w:rsid w:val="00C42FEA"/>
    <w:rsid w:val="00C43061"/>
    <w:rsid w:val="00C4345D"/>
    <w:rsid w:val="00C4364A"/>
    <w:rsid w:val="00C436C9"/>
    <w:rsid w:val="00C44A42"/>
    <w:rsid w:val="00C44EC6"/>
    <w:rsid w:val="00C5042B"/>
    <w:rsid w:val="00C5078C"/>
    <w:rsid w:val="00C50F31"/>
    <w:rsid w:val="00C5213E"/>
    <w:rsid w:val="00C52653"/>
    <w:rsid w:val="00C529F5"/>
    <w:rsid w:val="00C530A0"/>
    <w:rsid w:val="00C53612"/>
    <w:rsid w:val="00C56D0C"/>
    <w:rsid w:val="00C6067B"/>
    <w:rsid w:val="00C61327"/>
    <w:rsid w:val="00C616FF"/>
    <w:rsid w:val="00C63442"/>
    <w:rsid w:val="00C63C5A"/>
    <w:rsid w:val="00C64ADB"/>
    <w:rsid w:val="00C651CC"/>
    <w:rsid w:val="00C65297"/>
    <w:rsid w:val="00C661D5"/>
    <w:rsid w:val="00C66456"/>
    <w:rsid w:val="00C66ECE"/>
    <w:rsid w:val="00C679A8"/>
    <w:rsid w:val="00C67C79"/>
    <w:rsid w:val="00C717AD"/>
    <w:rsid w:val="00C71E13"/>
    <w:rsid w:val="00C722A4"/>
    <w:rsid w:val="00C724F5"/>
    <w:rsid w:val="00C7268A"/>
    <w:rsid w:val="00C72893"/>
    <w:rsid w:val="00C73069"/>
    <w:rsid w:val="00C731A8"/>
    <w:rsid w:val="00C734A7"/>
    <w:rsid w:val="00C73601"/>
    <w:rsid w:val="00C7375B"/>
    <w:rsid w:val="00C7393B"/>
    <w:rsid w:val="00C73FF1"/>
    <w:rsid w:val="00C7436F"/>
    <w:rsid w:val="00C743B0"/>
    <w:rsid w:val="00C74A6C"/>
    <w:rsid w:val="00C74D7B"/>
    <w:rsid w:val="00C7592B"/>
    <w:rsid w:val="00C7606B"/>
    <w:rsid w:val="00C762AD"/>
    <w:rsid w:val="00C76AE9"/>
    <w:rsid w:val="00C808C3"/>
    <w:rsid w:val="00C81B30"/>
    <w:rsid w:val="00C81E01"/>
    <w:rsid w:val="00C822AE"/>
    <w:rsid w:val="00C82498"/>
    <w:rsid w:val="00C8631A"/>
    <w:rsid w:val="00C863D3"/>
    <w:rsid w:val="00C87911"/>
    <w:rsid w:val="00C90A2C"/>
    <w:rsid w:val="00C90BDB"/>
    <w:rsid w:val="00C91E32"/>
    <w:rsid w:val="00C923B2"/>
    <w:rsid w:val="00C92BAE"/>
    <w:rsid w:val="00C936FB"/>
    <w:rsid w:val="00C9372D"/>
    <w:rsid w:val="00C93BF0"/>
    <w:rsid w:val="00C9455F"/>
    <w:rsid w:val="00C94C9A"/>
    <w:rsid w:val="00C95D33"/>
    <w:rsid w:val="00CA12B2"/>
    <w:rsid w:val="00CA1D65"/>
    <w:rsid w:val="00CA28FE"/>
    <w:rsid w:val="00CA2E8B"/>
    <w:rsid w:val="00CA3F44"/>
    <w:rsid w:val="00CA443A"/>
    <w:rsid w:val="00CA494F"/>
    <w:rsid w:val="00CA4EE7"/>
    <w:rsid w:val="00CA541E"/>
    <w:rsid w:val="00CA6266"/>
    <w:rsid w:val="00CA6A63"/>
    <w:rsid w:val="00CB046F"/>
    <w:rsid w:val="00CB04C1"/>
    <w:rsid w:val="00CB07AC"/>
    <w:rsid w:val="00CB2DE6"/>
    <w:rsid w:val="00CB3423"/>
    <w:rsid w:val="00CB391F"/>
    <w:rsid w:val="00CB3A0C"/>
    <w:rsid w:val="00CB4D62"/>
    <w:rsid w:val="00CB64BE"/>
    <w:rsid w:val="00CC0007"/>
    <w:rsid w:val="00CC26D6"/>
    <w:rsid w:val="00CC2CEB"/>
    <w:rsid w:val="00CC53E3"/>
    <w:rsid w:val="00CC55BE"/>
    <w:rsid w:val="00CC720B"/>
    <w:rsid w:val="00CC742A"/>
    <w:rsid w:val="00CC7E87"/>
    <w:rsid w:val="00CD05E2"/>
    <w:rsid w:val="00CD07F0"/>
    <w:rsid w:val="00CD1238"/>
    <w:rsid w:val="00CD2695"/>
    <w:rsid w:val="00CD30C9"/>
    <w:rsid w:val="00CD312F"/>
    <w:rsid w:val="00CD3BAF"/>
    <w:rsid w:val="00CD43A2"/>
    <w:rsid w:val="00CD46E4"/>
    <w:rsid w:val="00CD498B"/>
    <w:rsid w:val="00CD49A8"/>
    <w:rsid w:val="00CD4F2D"/>
    <w:rsid w:val="00CD5F50"/>
    <w:rsid w:val="00CE06C6"/>
    <w:rsid w:val="00CE29CE"/>
    <w:rsid w:val="00CE34AC"/>
    <w:rsid w:val="00CE388C"/>
    <w:rsid w:val="00CE3A6B"/>
    <w:rsid w:val="00CE404B"/>
    <w:rsid w:val="00CE43C2"/>
    <w:rsid w:val="00CE4845"/>
    <w:rsid w:val="00CE5861"/>
    <w:rsid w:val="00CE5BA1"/>
    <w:rsid w:val="00CE5EC3"/>
    <w:rsid w:val="00CE7BBC"/>
    <w:rsid w:val="00CE7C46"/>
    <w:rsid w:val="00CE7E1F"/>
    <w:rsid w:val="00CF0280"/>
    <w:rsid w:val="00CF0A56"/>
    <w:rsid w:val="00CF37B6"/>
    <w:rsid w:val="00CF3D63"/>
    <w:rsid w:val="00CF46C9"/>
    <w:rsid w:val="00CF5D3E"/>
    <w:rsid w:val="00CF5EC4"/>
    <w:rsid w:val="00CF7043"/>
    <w:rsid w:val="00CF77BF"/>
    <w:rsid w:val="00D00078"/>
    <w:rsid w:val="00D00538"/>
    <w:rsid w:val="00D005AA"/>
    <w:rsid w:val="00D00D41"/>
    <w:rsid w:val="00D01CD0"/>
    <w:rsid w:val="00D02367"/>
    <w:rsid w:val="00D0327F"/>
    <w:rsid w:val="00D0360C"/>
    <w:rsid w:val="00D038DB"/>
    <w:rsid w:val="00D03CD5"/>
    <w:rsid w:val="00D049ED"/>
    <w:rsid w:val="00D0502F"/>
    <w:rsid w:val="00D05940"/>
    <w:rsid w:val="00D05FC6"/>
    <w:rsid w:val="00D06CBA"/>
    <w:rsid w:val="00D075EC"/>
    <w:rsid w:val="00D076DC"/>
    <w:rsid w:val="00D07A6E"/>
    <w:rsid w:val="00D07DB8"/>
    <w:rsid w:val="00D10743"/>
    <w:rsid w:val="00D10796"/>
    <w:rsid w:val="00D108AA"/>
    <w:rsid w:val="00D11398"/>
    <w:rsid w:val="00D119DE"/>
    <w:rsid w:val="00D11DF1"/>
    <w:rsid w:val="00D12860"/>
    <w:rsid w:val="00D136F2"/>
    <w:rsid w:val="00D138D6"/>
    <w:rsid w:val="00D139A0"/>
    <w:rsid w:val="00D149BD"/>
    <w:rsid w:val="00D1567F"/>
    <w:rsid w:val="00D164BE"/>
    <w:rsid w:val="00D16EC7"/>
    <w:rsid w:val="00D17716"/>
    <w:rsid w:val="00D2027B"/>
    <w:rsid w:val="00D20C03"/>
    <w:rsid w:val="00D21053"/>
    <w:rsid w:val="00D21847"/>
    <w:rsid w:val="00D2208E"/>
    <w:rsid w:val="00D22AE3"/>
    <w:rsid w:val="00D22BB6"/>
    <w:rsid w:val="00D23066"/>
    <w:rsid w:val="00D23823"/>
    <w:rsid w:val="00D24837"/>
    <w:rsid w:val="00D25C99"/>
    <w:rsid w:val="00D266C2"/>
    <w:rsid w:val="00D277C9"/>
    <w:rsid w:val="00D27C42"/>
    <w:rsid w:val="00D27C5D"/>
    <w:rsid w:val="00D30524"/>
    <w:rsid w:val="00D30C62"/>
    <w:rsid w:val="00D310B2"/>
    <w:rsid w:val="00D31121"/>
    <w:rsid w:val="00D3148C"/>
    <w:rsid w:val="00D31F1C"/>
    <w:rsid w:val="00D328AF"/>
    <w:rsid w:val="00D33A63"/>
    <w:rsid w:val="00D33AC6"/>
    <w:rsid w:val="00D34F09"/>
    <w:rsid w:val="00D36284"/>
    <w:rsid w:val="00D36648"/>
    <w:rsid w:val="00D36A6A"/>
    <w:rsid w:val="00D37297"/>
    <w:rsid w:val="00D4021A"/>
    <w:rsid w:val="00D40D24"/>
    <w:rsid w:val="00D418CB"/>
    <w:rsid w:val="00D421C3"/>
    <w:rsid w:val="00D422B1"/>
    <w:rsid w:val="00D437FC"/>
    <w:rsid w:val="00D43A92"/>
    <w:rsid w:val="00D43AD3"/>
    <w:rsid w:val="00D43D4E"/>
    <w:rsid w:val="00D43EA9"/>
    <w:rsid w:val="00D44031"/>
    <w:rsid w:val="00D44CBC"/>
    <w:rsid w:val="00D451F2"/>
    <w:rsid w:val="00D46319"/>
    <w:rsid w:val="00D46B64"/>
    <w:rsid w:val="00D46DA7"/>
    <w:rsid w:val="00D47B78"/>
    <w:rsid w:val="00D47E4F"/>
    <w:rsid w:val="00D50005"/>
    <w:rsid w:val="00D50844"/>
    <w:rsid w:val="00D50DB1"/>
    <w:rsid w:val="00D52839"/>
    <w:rsid w:val="00D52B67"/>
    <w:rsid w:val="00D52C61"/>
    <w:rsid w:val="00D53727"/>
    <w:rsid w:val="00D53E55"/>
    <w:rsid w:val="00D54449"/>
    <w:rsid w:val="00D558D5"/>
    <w:rsid w:val="00D55EF1"/>
    <w:rsid w:val="00D57021"/>
    <w:rsid w:val="00D57476"/>
    <w:rsid w:val="00D5767E"/>
    <w:rsid w:val="00D57F12"/>
    <w:rsid w:val="00D6005E"/>
    <w:rsid w:val="00D6026F"/>
    <w:rsid w:val="00D60CD9"/>
    <w:rsid w:val="00D60E32"/>
    <w:rsid w:val="00D613BF"/>
    <w:rsid w:val="00D61B99"/>
    <w:rsid w:val="00D62E9C"/>
    <w:rsid w:val="00D6401E"/>
    <w:rsid w:val="00D648D0"/>
    <w:rsid w:val="00D64B85"/>
    <w:rsid w:val="00D653DF"/>
    <w:rsid w:val="00D65624"/>
    <w:rsid w:val="00D656C0"/>
    <w:rsid w:val="00D6722D"/>
    <w:rsid w:val="00D7016A"/>
    <w:rsid w:val="00D74157"/>
    <w:rsid w:val="00D742D6"/>
    <w:rsid w:val="00D75835"/>
    <w:rsid w:val="00D75B56"/>
    <w:rsid w:val="00D80285"/>
    <w:rsid w:val="00D80871"/>
    <w:rsid w:val="00D80F5B"/>
    <w:rsid w:val="00D81183"/>
    <w:rsid w:val="00D823EC"/>
    <w:rsid w:val="00D83207"/>
    <w:rsid w:val="00D833D4"/>
    <w:rsid w:val="00D83424"/>
    <w:rsid w:val="00D84299"/>
    <w:rsid w:val="00D84482"/>
    <w:rsid w:val="00D8515F"/>
    <w:rsid w:val="00D8538D"/>
    <w:rsid w:val="00D85CB9"/>
    <w:rsid w:val="00D8651D"/>
    <w:rsid w:val="00D866CA"/>
    <w:rsid w:val="00D86F4B"/>
    <w:rsid w:val="00D87394"/>
    <w:rsid w:val="00D90667"/>
    <w:rsid w:val="00D9111E"/>
    <w:rsid w:val="00D91AAE"/>
    <w:rsid w:val="00D92E71"/>
    <w:rsid w:val="00D93859"/>
    <w:rsid w:val="00D93F1C"/>
    <w:rsid w:val="00D9402C"/>
    <w:rsid w:val="00D94840"/>
    <w:rsid w:val="00D95126"/>
    <w:rsid w:val="00D95642"/>
    <w:rsid w:val="00D9569E"/>
    <w:rsid w:val="00D95F74"/>
    <w:rsid w:val="00D9611F"/>
    <w:rsid w:val="00D9652A"/>
    <w:rsid w:val="00D971E8"/>
    <w:rsid w:val="00DA027C"/>
    <w:rsid w:val="00DA0CBE"/>
    <w:rsid w:val="00DA1C8C"/>
    <w:rsid w:val="00DA2471"/>
    <w:rsid w:val="00DA2476"/>
    <w:rsid w:val="00DA2D65"/>
    <w:rsid w:val="00DA3A4B"/>
    <w:rsid w:val="00DA453B"/>
    <w:rsid w:val="00DA5136"/>
    <w:rsid w:val="00DA5463"/>
    <w:rsid w:val="00DA5ABA"/>
    <w:rsid w:val="00DA5B11"/>
    <w:rsid w:val="00DA5C08"/>
    <w:rsid w:val="00DA621A"/>
    <w:rsid w:val="00DA6C48"/>
    <w:rsid w:val="00DA6E81"/>
    <w:rsid w:val="00DA7848"/>
    <w:rsid w:val="00DA7AF4"/>
    <w:rsid w:val="00DB0213"/>
    <w:rsid w:val="00DB3742"/>
    <w:rsid w:val="00DB3867"/>
    <w:rsid w:val="00DB4503"/>
    <w:rsid w:val="00DB45B4"/>
    <w:rsid w:val="00DB5779"/>
    <w:rsid w:val="00DB66B5"/>
    <w:rsid w:val="00DB6CF4"/>
    <w:rsid w:val="00DB7AF8"/>
    <w:rsid w:val="00DB7E78"/>
    <w:rsid w:val="00DC077B"/>
    <w:rsid w:val="00DC1538"/>
    <w:rsid w:val="00DC2752"/>
    <w:rsid w:val="00DC29B8"/>
    <w:rsid w:val="00DC2A11"/>
    <w:rsid w:val="00DC4EAD"/>
    <w:rsid w:val="00DC4F68"/>
    <w:rsid w:val="00DC55DA"/>
    <w:rsid w:val="00DC6FAD"/>
    <w:rsid w:val="00DC75CB"/>
    <w:rsid w:val="00DD196D"/>
    <w:rsid w:val="00DD4857"/>
    <w:rsid w:val="00DD4C4F"/>
    <w:rsid w:val="00DD5BF8"/>
    <w:rsid w:val="00DD6648"/>
    <w:rsid w:val="00DD6795"/>
    <w:rsid w:val="00DE03F0"/>
    <w:rsid w:val="00DE05B8"/>
    <w:rsid w:val="00DE06B0"/>
    <w:rsid w:val="00DE0FB8"/>
    <w:rsid w:val="00DE1AEF"/>
    <w:rsid w:val="00DE1FE1"/>
    <w:rsid w:val="00DE242A"/>
    <w:rsid w:val="00DE2655"/>
    <w:rsid w:val="00DE3954"/>
    <w:rsid w:val="00DE4B31"/>
    <w:rsid w:val="00DE5304"/>
    <w:rsid w:val="00DE5A86"/>
    <w:rsid w:val="00DE5C92"/>
    <w:rsid w:val="00DE68E0"/>
    <w:rsid w:val="00DF03C7"/>
    <w:rsid w:val="00DF05E0"/>
    <w:rsid w:val="00DF0637"/>
    <w:rsid w:val="00DF0CF2"/>
    <w:rsid w:val="00DF1450"/>
    <w:rsid w:val="00DF184A"/>
    <w:rsid w:val="00DF18C9"/>
    <w:rsid w:val="00DF1D16"/>
    <w:rsid w:val="00DF1E47"/>
    <w:rsid w:val="00DF3AD6"/>
    <w:rsid w:val="00DF485C"/>
    <w:rsid w:val="00DF52A3"/>
    <w:rsid w:val="00DF56CC"/>
    <w:rsid w:val="00DF5AEF"/>
    <w:rsid w:val="00DF5E20"/>
    <w:rsid w:val="00DF6E5B"/>
    <w:rsid w:val="00DF72EF"/>
    <w:rsid w:val="00DF7ADB"/>
    <w:rsid w:val="00DF7D32"/>
    <w:rsid w:val="00DF7EBA"/>
    <w:rsid w:val="00E00773"/>
    <w:rsid w:val="00E00C58"/>
    <w:rsid w:val="00E02123"/>
    <w:rsid w:val="00E0220D"/>
    <w:rsid w:val="00E03F71"/>
    <w:rsid w:val="00E04497"/>
    <w:rsid w:val="00E044C2"/>
    <w:rsid w:val="00E05C7C"/>
    <w:rsid w:val="00E06168"/>
    <w:rsid w:val="00E06A67"/>
    <w:rsid w:val="00E06E3C"/>
    <w:rsid w:val="00E07D94"/>
    <w:rsid w:val="00E07E38"/>
    <w:rsid w:val="00E10D37"/>
    <w:rsid w:val="00E11F2D"/>
    <w:rsid w:val="00E120B6"/>
    <w:rsid w:val="00E13701"/>
    <w:rsid w:val="00E139D3"/>
    <w:rsid w:val="00E13FFD"/>
    <w:rsid w:val="00E1477D"/>
    <w:rsid w:val="00E15875"/>
    <w:rsid w:val="00E16288"/>
    <w:rsid w:val="00E166F5"/>
    <w:rsid w:val="00E17287"/>
    <w:rsid w:val="00E201BB"/>
    <w:rsid w:val="00E21669"/>
    <w:rsid w:val="00E21D4E"/>
    <w:rsid w:val="00E21F2D"/>
    <w:rsid w:val="00E23157"/>
    <w:rsid w:val="00E238A5"/>
    <w:rsid w:val="00E23A71"/>
    <w:rsid w:val="00E24FA1"/>
    <w:rsid w:val="00E25061"/>
    <w:rsid w:val="00E254F1"/>
    <w:rsid w:val="00E25DA8"/>
    <w:rsid w:val="00E26E66"/>
    <w:rsid w:val="00E2773B"/>
    <w:rsid w:val="00E2798B"/>
    <w:rsid w:val="00E27C51"/>
    <w:rsid w:val="00E3091F"/>
    <w:rsid w:val="00E30BD8"/>
    <w:rsid w:val="00E31448"/>
    <w:rsid w:val="00E3183C"/>
    <w:rsid w:val="00E32152"/>
    <w:rsid w:val="00E32E69"/>
    <w:rsid w:val="00E335C8"/>
    <w:rsid w:val="00E33B74"/>
    <w:rsid w:val="00E34EE0"/>
    <w:rsid w:val="00E35294"/>
    <w:rsid w:val="00E35537"/>
    <w:rsid w:val="00E373F0"/>
    <w:rsid w:val="00E377BC"/>
    <w:rsid w:val="00E37CC0"/>
    <w:rsid w:val="00E40530"/>
    <w:rsid w:val="00E40575"/>
    <w:rsid w:val="00E40D01"/>
    <w:rsid w:val="00E41072"/>
    <w:rsid w:val="00E41796"/>
    <w:rsid w:val="00E41C5C"/>
    <w:rsid w:val="00E42012"/>
    <w:rsid w:val="00E429F6"/>
    <w:rsid w:val="00E44147"/>
    <w:rsid w:val="00E444B7"/>
    <w:rsid w:val="00E44D16"/>
    <w:rsid w:val="00E45A8B"/>
    <w:rsid w:val="00E475F8"/>
    <w:rsid w:val="00E47BBB"/>
    <w:rsid w:val="00E50EAC"/>
    <w:rsid w:val="00E5135D"/>
    <w:rsid w:val="00E5222E"/>
    <w:rsid w:val="00E53342"/>
    <w:rsid w:val="00E53832"/>
    <w:rsid w:val="00E53DC2"/>
    <w:rsid w:val="00E54133"/>
    <w:rsid w:val="00E549C1"/>
    <w:rsid w:val="00E549FA"/>
    <w:rsid w:val="00E550C0"/>
    <w:rsid w:val="00E55231"/>
    <w:rsid w:val="00E5582A"/>
    <w:rsid w:val="00E55CFA"/>
    <w:rsid w:val="00E574EB"/>
    <w:rsid w:val="00E617E9"/>
    <w:rsid w:val="00E6191A"/>
    <w:rsid w:val="00E62DBC"/>
    <w:rsid w:val="00E63258"/>
    <w:rsid w:val="00E6472D"/>
    <w:rsid w:val="00E64C76"/>
    <w:rsid w:val="00E6538A"/>
    <w:rsid w:val="00E65899"/>
    <w:rsid w:val="00E658F5"/>
    <w:rsid w:val="00E66325"/>
    <w:rsid w:val="00E6662D"/>
    <w:rsid w:val="00E66C0F"/>
    <w:rsid w:val="00E67FF5"/>
    <w:rsid w:val="00E70978"/>
    <w:rsid w:val="00E70CAC"/>
    <w:rsid w:val="00E71E94"/>
    <w:rsid w:val="00E733C1"/>
    <w:rsid w:val="00E73DBF"/>
    <w:rsid w:val="00E74637"/>
    <w:rsid w:val="00E7524F"/>
    <w:rsid w:val="00E7551F"/>
    <w:rsid w:val="00E7723D"/>
    <w:rsid w:val="00E779E0"/>
    <w:rsid w:val="00E80F32"/>
    <w:rsid w:val="00E84384"/>
    <w:rsid w:val="00E843BB"/>
    <w:rsid w:val="00E843D1"/>
    <w:rsid w:val="00E84C20"/>
    <w:rsid w:val="00E855F1"/>
    <w:rsid w:val="00E857B6"/>
    <w:rsid w:val="00E85E94"/>
    <w:rsid w:val="00E87CD4"/>
    <w:rsid w:val="00E905CE"/>
    <w:rsid w:val="00E91DC4"/>
    <w:rsid w:val="00E93430"/>
    <w:rsid w:val="00E93567"/>
    <w:rsid w:val="00E939FE"/>
    <w:rsid w:val="00E95C49"/>
    <w:rsid w:val="00E95CC5"/>
    <w:rsid w:val="00E9605A"/>
    <w:rsid w:val="00E960E5"/>
    <w:rsid w:val="00E972C8"/>
    <w:rsid w:val="00E9744A"/>
    <w:rsid w:val="00E97BBD"/>
    <w:rsid w:val="00EA0625"/>
    <w:rsid w:val="00EA0D4B"/>
    <w:rsid w:val="00EA149A"/>
    <w:rsid w:val="00EA2303"/>
    <w:rsid w:val="00EA231B"/>
    <w:rsid w:val="00EA25C5"/>
    <w:rsid w:val="00EA2F3F"/>
    <w:rsid w:val="00EA338C"/>
    <w:rsid w:val="00EA4151"/>
    <w:rsid w:val="00EA43C5"/>
    <w:rsid w:val="00EA4786"/>
    <w:rsid w:val="00EA49F4"/>
    <w:rsid w:val="00EA5811"/>
    <w:rsid w:val="00EA5F3F"/>
    <w:rsid w:val="00EA6AC7"/>
    <w:rsid w:val="00EA716B"/>
    <w:rsid w:val="00EA7AAE"/>
    <w:rsid w:val="00EB058B"/>
    <w:rsid w:val="00EB0CD1"/>
    <w:rsid w:val="00EB260F"/>
    <w:rsid w:val="00EB292C"/>
    <w:rsid w:val="00EB2D17"/>
    <w:rsid w:val="00EB3CFB"/>
    <w:rsid w:val="00EB40EF"/>
    <w:rsid w:val="00EB502E"/>
    <w:rsid w:val="00EB5835"/>
    <w:rsid w:val="00EB65FA"/>
    <w:rsid w:val="00EB7C24"/>
    <w:rsid w:val="00EC00B0"/>
    <w:rsid w:val="00EC01B5"/>
    <w:rsid w:val="00EC066C"/>
    <w:rsid w:val="00EC06EF"/>
    <w:rsid w:val="00EC0C44"/>
    <w:rsid w:val="00EC12E8"/>
    <w:rsid w:val="00EC168D"/>
    <w:rsid w:val="00EC2C69"/>
    <w:rsid w:val="00EC2E82"/>
    <w:rsid w:val="00EC32ED"/>
    <w:rsid w:val="00EC38EE"/>
    <w:rsid w:val="00EC4CAE"/>
    <w:rsid w:val="00EC542A"/>
    <w:rsid w:val="00EC5CCD"/>
    <w:rsid w:val="00EC7719"/>
    <w:rsid w:val="00EC78BE"/>
    <w:rsid w:val="00ED0359"/>
    <w:rsid w:val="00ED0380"/>
    <w:rsid w:val="00ED04E0"/>
    <w:rsid w:val="00ED12C0"/>
    <w:rsid w:val="00ED13D1"/>
    <w:rsid w:val="00ED1493"/>
    <w:rsid w:val="00ED1CEF"/>
    <w:rsid w:val="00ED25E7"/>
    <w:rsid w:val="00ED3429"/>
    <w:rsid w:val="00ED3821"/>
    <w:rsid w:val="00ED395E"/>
    <w:rsid w:val="00ED4721"/>
    <w:rsid w:val="00ED4CD9"/>
    <w:rsid w:val="00ED4F4E"/>
    <w:rsid w:val="00ED5201"/>
    <w:rsid w:val="00ED5279"/>
    <w:rsid w:val="00ED5ECC"/>
    <w:rsid w:val="00ED60A0"/>
    <w:rsid w:val="00ED6649"/>
    <w:rsid w:val="00ED6EC6"/>
    <w:rsid w:val="00ED6FC2"/>
    <w:rsid w:val="00ED7574"/>
    <w:rsid w:val="00ED758D"/>
    <w:rsid w:val="00EE01FE"/>
    <w:rsid w:val="00EE02ED"/>
    <w:rsid w:val="00EE0741"/>
    <w:rsid w:val="00EE0E45"/>
    <w:rsid w:val="00EE164D"/>
    <w:rsid w:val="00EE1F76"/>
    <w:rsid w:val="00EE1FFC"/>
    <w:rsid w:val="00EE2622"/>
    <w:rsid w:val="00EE34C7"/>
    <w:rsid w:val="00EE421A"/>
    <w:rsid w:val="00EE4818"/>
    <w:rsid w:val="00EE5326"/>
    <w:rsid w:val="00EE5836"/>
    <w:rsid w:val="00EE6187"/>
    <w:rsid w:val="00EE6801"/>
    <w:rsid w:val="00EE698F"/>
    <w:rsid w:val="00EE6E12"/>
    <w:rsid w:val="00EE6E48"/>
    <w:rsid w:val="00EE7105"/>
    <w:rsid w:val="00EE7324"/>
    <w:rsid w:val="00EE7646"/>
    <w:rsid w:val="00EE7C22"/>
    <w:rsid w:val="00EF03C1"/>
    <w:rsid w:val="00EF0773"/>
    <w:rsid w:val="00EF0F00"/>
    <w:rsid w:val="00EF1EC8"/>
    <w:rsid w:val="00EF1EF8"/>
    <w:rsid w:val="00EF382A"/>
    <w:rsid w:val="00EF3A6E"/>
    <w:rsid w:val="00EF3EA6"/>
    <w:rsid w:val="00EF43A0"/>
    <w:rsid w:val="00EF4655"/>
    <w:rsid w:val="00EF55E3"/>
    <w:rsid w:val="00EF6014"/>
    <w:rsid w:val="00EF622D"/>
    <w:rsid w:val="00EF72F3"/>
    <w:rsid w:val="00EF7393"/>
    <w:rsid w:val="00F00D1E"/>
    <w:rsid w:val="00F00EF3"/>
    <w:rsid w:val="00F0152F"/>
    <w:rsid w:val="00F01E55"/>
    <w:rsid w:val="00F01E69"/>
    <w:rsid w:val="00F02B45"/>
    <w:rsid w:val="00F03555"/>
    <w:rsid w:val="00F03E12"/>
    <w:rsid w:val="00F04109"/>
    <w:rsid w:val="00F048CE"/>
    <w:rsid w:val="00F05334"/>
    <w:rsid w:val="00F05A5F"/>
    <w:rsid w:val="00F065CA"/>
    <w:rsid w:val="00F06EF9"/>
    <w:rsid w:val="00F07634"/>
    <w:rsid w:val="00F07F6F"/>
    <w:rsid w:val="00F1119C"/>
    <w:rsid w:val="00F11F0D"/>
    <w:rsid w:val="00F126D4"/>
    <w:rsid w:val="00F12B1B"/>
    <w:rsid w:val="00F13129"/>
    <w:rsid w:val="00F13739"/>
    <w:rsid w:val="00F13A30"/>
    <w:rsid w:val="00F13CE4"/>
    <w:rsid w:val="00F13E5C"/>
    <w:rsid w:val="00F1414D"/>
    <w:rsid w:val="00F14153"/>
    <w:rsid w:val="00F155C9"/>
    <w:rsid w:val="00F15608"/>
    <w:rsid w:val="00F15CB3"/>
    <w:rsid w:val="00F17FA9"/>
    <w:rsid w:val="00F216CB"/>
    <w:rsid w:val="00F217D7"/>
    <w:rsid w:val="00F2290A"/>
    <w:rsid w:val="00F24B6A"/>
    <w:rsid w:val="00F26367"/>
    <w:rsid w:val="00F27862"/>
    <w:rsid w:val="00F30295"/>
    <w:rsid w:val="00F30BF5"/>
    <w:rsid w:val="00F312D4"/>
    <w:rsid w:val="00F315AF"/>
    <w:rsid w:val="00F3226A"/>
    <w:rsid w:val="00F325D2"/>
    <w:rsid w:val="00F32CA7"/>
    <w:rsid w:val="00F3354E"/>
    <w:rsid w:val="00F34233"/>
    <w:rsid w:val="00F34683"/>
    <w:rsid w:val="00F35519"/>
    <w:rsid w:val="00F359B5"/>
    <w:rsid w:val="00F35E82"/>
    <w:rsid w:val="00F379D0"/>
    <w:rsid w:val="00F40091"/>
    <w:rsid w:val="00F40FE7"/>
    <w:rsid w:val="00F417FB"/>
    <w:rsid w:val="00F41BA4"/>
    <w:rsid w:val="00F424BC"/>
    <w:rsid w:val="00F42CFC"/>
    <w:rsid w:val="00F42FC4"/>
    <w:rsid w:val="00F43184"/>
    <w:rsid w:val="00F4378D"/>
    <w:rsid w:val="00F43CE3"/>
    <w:rsid w:val="00F44507"/>
    <w:rsid w:val="00F4481E"/>
    <w:rsid w:val="00F45692"/>
    <w:rsid w:val="00F46FBB"/>
    <w:rsid w:val="00F47AD3"/>
    <w:rsid w:val="00F47D17"/>
    <w:rsid w:val="00F502D2"/>
    <w:rsid w:val="00F508E4"/>
    <w:rsid w:val="00F50B80"/>
    <w:rsid w:val="00F50D5C"/>
    <w:rsid w:val="00F510D2"/>
    <w:rsid w:val="00F51BE3"/>
    <w:rsid w:val="00F51EB8"/>
    <w:rsid w:val="00F52170"/>
    <w:rsid w:val="00F52881"/>
    <w:rsid w:val="00F52AEA"/>
    <w:rsid w:val="00F52B90"/>
    <w:rsid w:val="00F52E1E"/>
    <w:rsid w:val="00F5579E"/>
    <w:rsid w:val="00F5726C"/>
    <w:rsid w:val="00F5765E"/>
    <w:rsid w:val="00F57986"/>
    <w:rsid w:val="00F602CA"/>
    <w:rsid w:val="00F60BC4"/>
    <w:rsid w:val="00F60CEF"/>
    <w:rsid w:val="00F60F31"/>
    <w:rsid w:val="00F6147C"/>
    <w:rsid w:val="00F61495"/>
    <w:rsid w:val="00F617AC"/>
    <w:rsid w:val="00F61DD5"/>
    <w:rsid w:val="00F63670"/>
    <w:rsid w:val="00F638A1"/>
    <w:rsid w:val="00F64A17"/>
    <w:rsid w:val="00F64DFE"/>
    <w:rsid w:val="00F672DB"/>
    <w:rsid w:val="00F67DAD"/>
    <w:rsid w:val="00F7089B"/>
    <w:rsid w:val="00F71539"/>
    <w:rsid w:val="00F7159D"/>
    <w:rsid w:val="00F718E5"/>
    <w:rsid w:val="00F71BE4"/>
    <w:rsid w:val="00F71E83"/>
    <w:rsid w:val="00F73BBC"/>
    <w:rsid w:val="00F7445D"/>
    <w:rsid w:val="00F749B2"/>
    <w:rsid w:val="00F74DD2"/>
    <w:rsid w:val="00F74F53"/>
    <w:rsid w:val="00F75763"/>
    <w:rsid w:val="00F75B57"/>
    <w:rsid w:val="00F75DDA"/>
    <w:rsid w:val="00F76533"/>
    <w:rsid w:val="00F772E8"/>
    <w:rsid w:val="00F77708"/>
    <w:rsid w:val="00F77E79"/>
    <w:rsid w:val="00F80122"/>
    <w:rsid w:val="00F801AB"/>
    <w:rsid w:val="00F807E1"/>
    <w:rsid w:val="00F811ED"/>
    <w:rsid w:val="00F82555"/>
    <w:rsid w:val="00F82FA0"/>
    <w:rsid w:val="00F83565"/>
    <w:rsid w:val="00F84C86"/>
    <w:rsid w:val="00F84DA2"/>
    <w:rsid w:val="00F85C7B"/>
    <w:rsid w:val="00F85CF8"/>
    <w:rsid w:val="00F8635A"/>
    <w:rsid w:val="00F86631"/>
    <w:rsid w:val="00F86E07"/>
    <w:rsid w:val="00F87A9C"/>
    <w:rsid w:val="00F87F0F"/>
    <w:rsid w:val="00F900E8"/>
    <w:rsid w:val="00F90BA5"/>
    <w:rsid w:val="00F91706"/>
    <w:rsid w:val="00F92259"/>
    <w:rsid w:val="00F94C27"/>
    <w:rsid w:val="00F94E13"/>
    <w:rsid w:val="00F9521D"/>
    <w:rsid w:val="00F953EA"/>
    <w:rsid w:val="00F9597E"/>
    <w:rsid w:val="00F961A6"/>
    <w:rsid w:val="00F965BB"/>
    <w:rsid w:val="00F96815"/>
    <w:rsid w:val="00FA178C"/>
    <w:rsid w:val="00FA1A04"/>
    <w:rsid w:val="00FA2253"/>
    <w:rsid w:val="00FA2515"/>
    <w:rsid w:val="00FA2C91"/>
    <w:rsid w:val="00FA2D3B"/>
    <w:rsid w:val="00FA3D5F"/>
    <w:rsid w:val="00FA3DC0"/>
    <w:rsid w:val="00FA436A"/>
    <w:rsid w:val="00FA4BCC"/>
    <w:rsid w:val="00FA4E3A"/>
    <w:rsid w:val="00FA578B"/>
    <w:rsid w:val="00FA5B7D"/>
    <w:rsid w:val="00FA62AE"/>
    <w:rsid w:val="00FA6EE9"/>
    <w:rsid w:val="00FA76EA"/>
    <w:rsid w:val="00FA7A3B"/>
    <w:rsid w:val="00FB0090"/>
    <w:rsid w:val="00FB04E0"/>
    <w:rsid w:val="00FB2303"/>
    <w:rsid w:val="00FB2DD8"/>
    <w:rsid w:val="00FB3AE8"/>
    <w:rsid w:val="00FB3CF3"/>
    <w:rsid w:val="00FB59E5"/>
    <w:rsid w:val="00FB5EDC"/>
    <w:rsid w:val="00FB7B67"/>
    <w:rsid w:val="00FB7E5C"/>
    <w:rsid w:val="00FC156A"/>
    <w:rsid w:val="00FC158C"/>
    <w:rsid w:val="00FC1A92"/>
    <w:rsid w:val="00FC2DAC"/>
    <w:rsid w:val="00FC2F43"/>
    <w:rsid w:val="00FC301C"/>
    <w:rsid w:val="00FC4F06"/>
    <w:rsid w:val="00FC597D"/>
    <w:rsid w:val="00FC5EE5"/>
    <w:rsid w:val="00FC6861"/>
    <w:rsid w:val="00FC6EB8"/>
    <w:rsid w:val="00FC7575"/>
    <w:rsid w:val="00FC76F6"/>
    <w:rsid w:val="00FD184D"/>
    <w:rsid w:val="00FD1F2D"/>
    <w:rsid w:val="00FD2316"/>
    <w:rsid w:val="00FD2C08"/>
    <w:rsid w:val="00FD3010"/>
    <w:rsid w:val="00FD3359"/>
    <w:rsid w:val="00FD3ABB"/>
    <w:rsid w:val="00FD3C6E"/>
    <w:rsid w:val="00FD4317"/>
    <w:rsid w:val="00FD48FE"/>
    <w:rsid w:val="00FD5AB3"/>
    <w:rsid w:val="00FD6568"/>
    <w:rsid w:val="00FD66D7"/>
    <w:rsid w:val="00FD6AB1"/>
    <w:rsid w:val="00FD7503"/>
    <w:rsid w:val="00FD7663"/>
    <w:rsid w:val="00FD7963"/>
    <w:rsid w:val="00FE0322"/>
    <w:rsid w:val="00FE0EBC"/>
    <w:rsid w:val="00FE0F45"/>
    <w:rsid w:val="00FE15CB"/>
    <w:rsid w:val="00FE1ECE"/>
    <w:rsid w:val="00FE225D"/>
    <w:rsid w:val="00FE2666"/>
    <w:rsid w:val="00FE27BD"/>
    <w:rsid w:val="00FE2C00"/>
    <w:rsid w:val="00FE37FF"/>
    <w:rsid w:val="00FE3817"/>
    <w:rsid w:val="00FE429A"/>
    <w:rsid w:val="00FE5C61"/>
    <w:rsid w:val="00FE5F8F"/>
    <w:rsid w:val="00FE6086"/>
    <w:rsid w:val="00FE6404"/>
    <w:rsid w:val="00FE69F5"/>
    <w:rsid w:val="00FE6C2B"/>
    <w:rsid w:val="00FF14AE"/>
    <w:rsid w:val="00FF18C3"/>
    <w:rsid w:val="00FF1E0F"/>
    <w:rsid w:val="00FF2F2B"/>
    <w:rsid w:val="00FF32DE"/>
    <w:rsid w:val="00FF52E8"/>
    <w:rsid w:val="00FF5668"/>
    <w:rsid w:val="00FF5B41"/>
    <w:rsid w:val="00FF5F45"/>
    <w:rsid w:val="00FF670F"/>
    <w:rsid w:val="00FF6A10"/>
    <w:rsid w:val="00FF6CA2"/>
    <w:rsid w:val="00FF7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20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205"/>
    <w:pPr>
      <w:ind w:left="720"/>
      <w:contextualSpacing/>
    </w:pPr>
    <w:rPr>
      <w:rFonts w:ascii="Calibri" w:eastAsia="SimSun" w:hAnsi="Calibri" w:cs="Times New Roman"/>
    </w:rPr>
  </w:style>
  <w:style w:type="paragraph" w:styleId="Header">
    <w:name w:val="header"/>
    <w:basedOn w:val="Normal"/>
    <w:link w:val="HeaderChar"/>
    <w:uiPriority w:val="99"/>
    <w:unhideWhenUsed/>
    <w:rsid w:val="0066446A"/>
    <w:pPr>
      <w:tabs>
        <w:tab w:val="center" w:pos="4320"/>
        <w:tab w:val="right" w:pos="8640"/>
      </w:tabs>
      <w:spacing w:after="0" w:line="240" w:lineRule="auto"/>
    </w:pPr>
    <w:rPr>
      <w:rFonts w:ascii="Times New Roman" w:eastAsia="PMingLiU" w:hAnsi="Times New Roman" w:cs="Times New Roman"/>
      <w:sz w:val="24"/>
      <w:szCs w:val="24"/>
      <w:lang w:eastAsia="zh-TW"/>
    </w:rPr>
  </w:style>
  <w:style w:type="character" w:customStyle="1" w:styleId="HeaderChar">
    <w:name w:val="Header Char"/>
    <w:basedOn w:val="DefaultParagraphFont"/>
    <w:link w:val="Header"/>
    <w:uiPriority w:val="99"/>
    <w:rsid w:val="0066446A"/>
    <w:rPr>
      <w:rFonts w:ascii="Times New Roman" w:eastAsia="PMingLiU" w:hAnsi="Times New Roman" w:cs="Times New Roman"/>
      <w:sz w:val="24"/>
      <w:szCs w:val="24"/>
      <w:lang w:eastAsia="zh-TW"/>
    </w:rPr>
  </w:style>
  <w:style w:type="table" w:styleId="TableGrid">
    <w:name w:val="Table Grid"/>
    <w:basedOn w:val="TableNormal"/>
    <w:uiPriority w:val="59"/>
    <w:rsid w:val="00FE15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A24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41D"/>
    <w:rPr>
      <w:rFonts w:eastAsiaTheme="minorEastAsia"/>
    </w:rPr>
  </w:style>
  <w:style w:type="paragraph" w:styleId="BalloonText">
    <w:name w:val="Balloon Text"/>
    <w:basedOn w:val="Normal"/>
    <w:link w:val="BalloonTextChar"/>
    <w:uiPriority w:val="99"/>
    <w:semiHidden/>
    <w:unhideWhenUsed/>
    <w:rsid w:val="00340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3E7"/>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mn-MN" w:eastAsia="mn-M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61C5B3-100E-46B6-891F-1CDC8555B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12483</TotalTime>
  <Pages>5</Pages>
  <Words>2154</Words>
  <Characters>12278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sergeen zasax</dc:creator>
  <cp:keywords/>
  <dc:description/>
  <cp:lastModifiedBy>Bilguun</cp:lastModifiedBy>
  <cp:revision>3560</cp:revision>
  <cp:lastPrinted>2017-04-27T03:19:00Z</cp:lastPrinted>
  <dcterms:created xsi:type="dcterms:W3CDTF">2015-01-27T06:43:00Z</dcterms:created>
  <dcterms:modified xsi:type="dcterms:W3CDTF">2017-04-27T05:19:00Z</dcterms:modified>
</cp:coreProperties>
</file>